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11" w:rsidRPr="008C4983" w:rsidRDefault="00D23A11" w:rsidP="00454C0D">
      <w:pPr>
        <w:shd w:val="clear" w:color="auto" w:fill="FFFF00"/>
        <w:spacing w:after="0"/>
        <w:jc w:val="center"/>
        <w:rPr>
          <w:rFonts w:ascii="Arial" w:hAnsi="Arial" w:cs="Arial"/>
          <w:b/>
          <w:sz w:val="48"/>
          <w:szCs w:val="48"/>
        </w:rPr>
      </w:pPr>
      <w:r w:rsidRPr="008C4983">
        <w:rPr>
          <w:rFonts w:ascii="Arial" w:hAnsi="Arial" w:cs="Arial"/>
          <w:b/>
          <w:sz w:val="48"/>
          <w:szCs w:val="48"/>
        </w:rPr>
        <w:t>YoungPeople@Work</w:t>
      </w:r>
    </w:p>
    <w:p w:rsidR="00D23A11" w:rsidRDefault="00D23A11" w:rsidP="00454C0D">
      <w:pPr>
        <w:shd w:val="clear" w:color="auto" w:fill="FFFF00"/>
        <w:spacing w:after="0"/>
        <w:jc w:val="center"/>
        <w:rPr>
          <w:rFonts w:ascii="Arial" w:hAnsi="Arial" w:cs="Arial"/>
          <w:b/>
          <w:color w:val="000000"/>
        </w:rPr>
      </w:pPr>
      <w:r w:rsidRPr="008C4983">
        <w:rPr>
          <w:rFonts w:ascii="Arial" w:hAnsi="Arial" w:cs="Arial"/>
          <w:b/>
          <w:color w:val="000000"/>
        </w:rPr>
        <w:t>Reg</w:t>
      </w:r>
      <w:r>
        <w:rPr>
          <w:rFonts w:ascii="Arial" w:hAnsi="Arial" w:cs="Arial"/>
          <w:b/>
          <w:color w:val="000000"/>
        </w:rPr>
        <w:t>.</w:t>
      </w:r>
      <w:r w:rsidRPr="008C4983">
        <w:rPr>
          <w:rFonts w:ascii="Arial" w:hAnsi="Arial" w:cs="Arial"/>
          <w:b/>
          <w:color w:val="000000"/>
        </w:rPr>
        <w:t xml:space="preserve"> nr: 2012/210099/08 NPC</w:t>
      </w:r>
    </w:p>
    <w:p w:rsidR="0027355A" w:rsidRDefault="0027355A" w:rsidP="00454C0D">
      <w:pPr>
        <w:shd w:val="clear" w:color="auto" w:fill="FFFF00"/>
        <w:spacing w:after="0"/>
        <w:jc w:val="center"/>
        <w:rPr>
          <w:rFonts w:ascii="Arial" w:hAnsi="Arial" w:cs="Arial"/>
          <w:b/>
          <w:color w:val="000000"/>
        </w:rPr>
      </w:pPr>
    </w:p>
    <w:p w:rsidR="00D23A11" w:rsidRPr="00DF0ED2" w:rsidRDefault="00D23A11" w:rsidP="00454C0D">
      <w:pPr>
        <w:shd w:val="clear" w:color="auto" w:fill="FFFF00"/>
        <w:spacing w:after="0"/>
        <w:jc w:val="center"/>
        <w:rPr>
          <w:rFonts w:ascii="Arial" w:hAnsi="Arial" w:cs="Arial"/>
          <w:b/>
          <w:sz w:val="32"/>
          <w:szCs w:val="32"/>
        </w:rPr>
      </w:pPr>
      <w:r w:rsidRPr="00DF0ED2">
        <w:rPr>
          <w:rFonts w:ascii="Arial" w:hAnsi="Arial" w:cs="Arial"/>
          <w:b/>
          <w:sz w:val="32"/>
          <w:szCs w:val="32"/>
        </w:rPr>
        <w:t xml:space="preserve">ANNUAL REPORT </w:t>
      </w:r>
    </w:p>
    <w:p w:rsidR="0083085C" w:rsidRPr="00DF0ED2" w:rsidRDefault="00D23A11" w:rsidP="00454C0D">
      <w:pPr>
        <w:shd w:val="clear" w:color="auto" w:fill="FFFF00"/>
        <w:spacing w:after="0"/>
        <w:jc w:val="center"/>
        <w:rPr>
          <w:rFonts w:ascii="Arial" w:hAnsi="Arial" w:cs="Arial"/>
          <w:b/>
        </w:rPr>
      </w:pPr>
      <w:r w:rsidRPr="00DF0ED2">
        <w:rPr>
          <w:rFonts w:ascii="Arial" w:hAnsi="Arial" w:cs="Arial"/>
          <w:b/>
        </w:rPr>
        <w:t>Period: 1 March 2014 – 28 February 2015</w:t>
      </w:r>
      <w:r w:rsidR="0083085C" w:rsidRPr="00DF0ED2">
        <w:rPr>
          <w:rFonts w:ascii="Arial" w:hAnsi="Arial" w:cs="Arial"/>
          <w:b/>
        </w:rPr>
        <w:t xml:space="preserve"> </w:t>
      </w:r>
    </w:p>
    <w:p w:rsidR="00D23A11" w:rsidRPr="00DF0ED2" w:rsidRDefault="00D23A11" w:rsidP="00454C0D">
      <w:pPr>
        <w:shd w:val="clear" w:color="auto" w:fill="FFFF00"/>
        <w:spacing w:after="0"/>
        <w:jc w:val="center"/>
        <w:rPr>
          <w:rFonts w:ascii="Arial" w:hAnsi="Arial" w:cs="Arial"/>
          <w:b/>
        </w:rPr>
      </w:pPr>
    </w:p>
    <w:p w:rsidR="0027355A" w:rsidRPr="008C4983" w:rsidRDefault="00B57B97" w:rsidP="00454C0D">
      <w:pPr>
        <w:shd w:val="clear" w:color="auto" w:fill="FFFF00"/>
        <w:spacing w:after="0"/>
        <w:jc w:val="center"/>
        <w:rPr>
          <w:rFonts w:ascii="Arial" w:hAnsi="Arial" w:cs="Arial"/>
          <w:b/>
          <w:sz w:val="28"/>
          <w:szCs w:val="28"/>
        </w:rPr>
      </w:pPr>
      <w:r w:rsidRPr="00B57B97">
        <w:rPr>
          <w:rFonts w:ascii="Arial" w:hAnsi="Arial" w:cs="Arial"/>
          <w:b/>
          <w:noProof/>
          <w:sz w:val="28"/>
          <w:szCs w:val="28"/>
          <w:lang w:eastAsia="en-ZA"/>
        </w:rPr>
        <w:drawing>
          <wp:inline distT="0" distB="0" distL="0" distR="0">
            <wp:extent cx="3838128" cy="2609385"/>
            <wp:effectExtent l="0" t="0" r="0" b="635"/>
            <wp:docPr id="9" name="Picture 9" descr="C:\Users\Frank PC\Pictures\yp@w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 PC\Pictures\yp@w 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731" cy="2617274"/>
                    </a:xfrm>
                    <a:prstGeom prst="rect">
                      <a:avLst/>
                    </a:prstGeom>
                    <a:noFill/>
                    <a:ln>
                      <a:noFill/>
                    </a:ln>
                  </pic:spPr>
                </pic:pic>
              </a:graphicData>
            </a:graphic>
          </wp:inline>
        </w:drawing>
      </w:r>
    </w:p>
    <w:p w:rsidR="00D23A11" w:rsidRPr="008C4983" w:rsidRDefault="0083085C" w:rsidP="00454C0D">
      <w:pPr>
        <w:shd w:val="clear" w:color="auto" w:fill="FFFF00"/>
        <w:spacing w:after="0"/>
        <w:jc w:val="center"/>
        <w:rPr>
          <w:rFonts w:ascii="Arial" w:hAnsi="Arial" w:cs="Arial"/>
          <w:b/>
          <w:sz w:val="28"/>
          <w:szCs w:val="28"/>
        </w:rPr>
      </w:pPr>
      <w:r w:rsidRPr="0083085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3085C">
        <w:rPr>
          <w:b/>
          <w:noProof/>
          <w:lang w:eastAsia="en-ZA"/>
        </w:rPr>
        <w:t xml:space="preserve"> </w:t>
      </w:r>
      <w:r w:rsidR="0023324A" w:rsidRPr="002332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23A11" w:rsidRPr="00DF0ED2" w:rsidRDefault="0027355A" w:rsidP="00B57B97">
      <w:pPr>
        <w:shd w:val="clear" w:color="auto" w:fill="FFFF00"/>
        <w:spacing w:after="0"/>
        <w:jc w:val="center"/>
        <w:rPr>
          <w:b/>
        </w:rPr>
      </w:pPr>
      <w:r w:rsidRPr="00DF0ED2">
        <w:rPr>
          <w:rFonts w:ascii="Arial" w:hAnsi="Arial" w:cs="Arial"/>
          <w:b/>
        </w:rPr>
        <w:t>Prepared</w:t>
      </w:r>
      <w:r w:rsidR="00D23A11" w:rsidRPr="00DF0ED2">
        <w:rPr>
          <w:rFonts w:ascii="Arial" w:hAnsi="Arial" w:cs="Arial"/>
          <w:b/>
        </w:rPr>
        <w:t xml:space="preserve"> by: Frank Julie</w:t>
      </w:r>
    </w:p>
    <w:p w:rsidR="00D23A11" w:rsidRPr="00DF0ED2" w:rsidRDefault="00D23A11" w:rsidP="00454C0D">
      <w:pPr>
        <w:shd w:val="clear" w:color="auto" w:fill="FFFF00"/>
        <w:spacing w:after="0"/>
        <w:jc w:val="center"/>
        <w:rPr>
          <w:rFonts w:ascii="Arial" w:hAnsi="Arial" w:cs="Arial"/>
          <w:b/>
        </w:rPr>
      </w:pPr>
    </w:p>
    <w:p w:rsidR="00D23A11" w:rsidRPr="0064054A" w:rsidRDefault="00D23A11" w:rsidP="00454C0D">
      <w:pPr>
        <w:shd w:val="clear" w:color="auto" w:fill="FFFF00"/>
        <w:spacing w:after="0" w:line="240" w:lineRule="auto"/>
        <w:jc w:val="right"/>
        <w:rPr>
          <w:rFonts w:ascii="Arial" w:hAnsi="Arial" w:cs="Arial"/>
          <w:b/>
        </w:rPr>
      </w:pPr>
      <w:r w:rsidRPr="0064054A">
        <w:rPr>
          <w:rFonts w:ascii="Arial" w:hAnsi="Arial" w:cs="Arial"/>
          <w:b/>
        </w:rPr>
        <w:t>Contact us here:</w:t>
      </w:r>
    </w:p>
    <w:p w:rsidR="004E13C6" w:rsidRDefault="004E13C6" w:rsidP="00454C0D">
      <w:pPr>
        <w:shd w:val="clear" w:color="auto" w:fill="FFFF00"/>
        <w:spacing w:after="0" w:line="240" w:lineRule="auto"/>
        <w:jc w:val="right"/>
        <w:rPr>
          <w:rFonts w:ascii="Arial" w:hAnsi="Arial" w:cs="Arial"/>
          <w:sz w:val="20"/>
          <w:szCs w:val="20"/>
        </w:rPr>
      </w:pPr>
      <w:r>
        <w:rPr>
          <w:rFonts w:ascii="Arial" w:hAnsi="Arial" w:cs="Arial"/>
          <w:sz w:val="20"/>
          <w:szCs w:val="20"/>
        </w:rPr>
        <w:t xml:space="preserve">Cnr. Lavis Drive and Helderberg </w:t>
      </w:r>
      <w:r w:rsidR="00D23A11" w:rsidRPr="0064054A">
        <w:rPr>
          <w:rFonts w:ascii="Arial" w:hAnsi="Arial" w:cs="Arial"/>
          <w:sz w:val="20"/>
          <w:szCs w:val="20"/>
        </w:rPr>
        <w:t xml:space="preserve">Road </w:t>
      </w:r>
    </w:p>
    <w:p w:rsidR="00D23A11" w:rsidRPr="0064054A" w:rsidRDefault="00D23A11" w:rsidP="00454C0D">
      <w:pPr>
        <w:shd w:val="clear" w:color="auto" w:fill="FFFF00"/>
        <w:spacing w:after="0" w:line="240" w:lineRule="auto"/>
        <w:jc w:val="right"/>
        <w:rPr>
          <w:rFonts w:ascii="Arial" w:hAnsi="Arial" w:cs="Arial"/>
          <w:sz w:val="20"/>
          <w:szCs w:val="20"/>
        </w:rPr>
      </w:pPr>
      <w:r w:rsidRPr="0064054A">
        <w:rPr>
          <w:rFonts w:ascii="Arial" w:hAnsi="Arial" w:cs="Arial"/>
          <w:sz w:val="20"/>
          <w:szCs w:val="20"/>
        </w:rPr>
        <w:t xml:space="preserve">Bishop Lavis </w:t>
      </w:r>
    </w:p>
    <w:p w:rsidR="00D23A11" w:rsidRPr="0064054A" w:rsidRDefault="00D23A11" w:rsidP="00454C0D">
      <w:pPr>
        <w:shd w:val="clear" w:color="auto" w:fill="FFFF00"/>
        <w:spacing w:after="0" w:line="240" w:lineRule="auto"/>
        <w:jc w:val="right"/>
        <w:rPr>
          <w:rFonts w:ascii="Arial" w:hAnsi="Arial" w:cs="Arial"/>
          <w:sz w:val="20"/>
          <w:szCs w:val="20"/>
        </w:rPr>
      </w:pPr>
      <w:r w:rsidRPr="0064054A">
        <w:rPr>
          <w:rFonts w:ascii="Arial" w:hAnsi="Arial" w:cs="Arial"/>
          <w:sz w:val="20"/>
          <w:szCs w:val="20"/>
        </w:rPr>
        <w:t>7490</w:t>
      </w:r>
    </w:p>
    <w:p w:rsidR="00D23A11" w:rsidRPr="0064054A" w:rsidRDefault="00D23A11" w:rsidP="00454C0D">
      <w:pPr>
        <w:shd w:val="clear" w:color="auto" w:fill="FFFF00"/>
        <w:spacing w:after="0" w:line="240" w:lineRule="auto"/>
        <w:jc w:val="right"/>
        <w:rPr>
          <w:rFonts w:ascii="Arial" w:hAnsi="Arial" w:cs="Arial"/>
          <w:sz w:val="20"/>
          <w:szCs w:val="20"/>
        </w:rPr>
      </w:pPr>
      <w:r w:rsidRPr="0064054A">
        <w:rPr>
          <w:rFonts w:ascii="Arial" w:hAnsi="Arial" w:cs="Arial"/>
          <w:sz w:val="20"/>
          <w:szCs w:val="20"/>
        </w:rPr>
        <w:t>Tel: 021 823 7837</w:t>
      </w:r>
    </w:p>
    <w:p w:rsidR="00D23A11" w:rsidRPr="0064054A" w:rsidRDefault="00D23A11" w:rsidP="00454C0D">
      <w:pPr>
        <w:shd w:val="clear" w:color="auto" w:fill="FFFF00"/>
        <w:spacing w:after="0" w:line="240" w:lineRule="auto"/>
        <w:jc w:val="right"/>
        <w:rPr>
          <w:rFonts w:ascii="Arial" w:hAnsi="Arial" w:cs="Arial"/>
          <w:sz w:val="20"/>
          <w:szCs w:val="20"/>
        </w:rPr>
      </w:pPr>
      <w:r w:rsidRPr="0064054A">
        <w:rPr>
          <w:rFonts w:ascii="Arial" w:hAnsi="Arial" w:cs="Arial"/>
          <w:sz w:val="20"/>
          <w:szCs w:val="20"/>
        </w:rPr>
        <w:t>Fax: (021) 911 5444</w:t>
      </w:r>
    </w:p>
    <w:p w:rsidR="00D23A11" w:rsidRPr="0064054A" w:rsidRDefault="004E13C6" w:rsidP="00454C0D">
      <w:pPr>
        <w:shd w:val="clear" w:color="auto" w:fill="FFFF00"/>
        <w:spacing w:after="0" w:line="240" w:lineRule="auto"/>
        <w:jc w:val="right"/>
        <w:rPr>
          <w:rFonts w:ascii="Arial" w:hAnsi="Arial" w:cs="Arial"/>
          <w:sz w:val="20"/>
          <w:szCs w:val="20"/>
        </w:rPr>
      </w:pPr>
      <w:r>
        <w:rPr>
          <w:rFonts w:ascii="Arial" w:hAnsi="Arial" w:cs="Arial"/>
          <w:sz w:val="20"/>
          <w:szCs w:val="20"/>
        </w:rPr>
        <w:t>Cell: 073 820 1534</w:t>
      </w:r>
    </w:p>
    <w:p w:rsidR="00D23A11" w:rsidRPr="0064054A" w:rsidRDefault="00D23A11" w:rsidP="00454C0D">
      <w:pPr>
        <w:shd w:val="clear" w:color="auto" w:fill="FFFF00"/>
        <w:spacing w:after="0" w:line="240" w:lineRule="auto"/>
        <w:jc w:val="right"/>
        <w:rPr>
          <w:rFonts w:ascii="Arial" w:hAnsi="Arial" w:cs="Arial"/>
          <w:sz w:val="20"/>
          <w:szCs w:val="20"/>
        </w:rPr>
      </w:pPr>
      <w:r w:rsidRPr="0064054A">
        <w:rPr>
          <w:rFonts w:ascii="Arial" w:hAnsi="Arial" w:cs="Arial"/>
          <w:sz w:val="20"/>
          <w:szCs w:val="20"/>
        </w:rPr>
        <w:t>E-mail: youngpeople.za@gmail.com</w:t>
      </w:r>
    </w:p>
    <w:p w:rsidR="000B3C1B" w:rsidRPr="001C4918" w:rsidRDefault="00D23A11" w:rsidP="001C4918">
      <w:pPr>
        <w:shd w:val="clear" w:color="auto" w:fill="FFFF00"/>
        <w:spacing w:after="0" w:line="240" w:lineRule="auto"/>
        <w:jc w:val="right"/>
        <w:rPr>
          <w:color w:val="0563C1" w:themeColor="hyperlink"/>
          <w:sz w:val="20"/>
          <w:szCs w:val="20"/>
          <w:u w:val="single"/>
        </w:rPr>
      </w:pPr>
      <w:r w:rsidRPr="0064054A">
        <w:rPr>
          <w:rFonts w:ascii="Arial" w:hAnsi="Arial" w:cs="Arial"/>
          <w:sz w:val="20"/>
          <w:szCs w:val="20"/>
        </w:rPr>
        <w:t xml:space="preserve">Website: </w:t>
      </w:r>
      <w:hyperlink r:id="rId9" w:history="1">
        <w:r w:rsidRPr="0064054A">
          <w:rPr>
            <w:rStyle w:val="Hyperlink"/>
            <w:rFonts w:ascii="Arial" w:hAnsi="Arial" w:cs="Arial"/>
            <w:sz w:val="20"/>
            <w:szCs w:val="20"/>
          </w:rPr>
          <w:t>www.youngpeopleatwork.weebly.com</w:t>
        </w:r>
      </w:hyperlink>
    </w:p>
    <w:p w:rsidR="000B3C1B" w:rsidRPr="00BA7E81" w:rsidRDefault="000B3C1B" w:rsidP="00486932">
      <w:pPr>
        <w:spacing w:after="0"/>
        <w:ind w:left="360"/>
        <w:jc w:val="both"/>
        <w:rPr>
          <w:rFonts w:asciiTheme="majorHAnsi" w:hAnsiTheme="majorHAnsi"/>
        </w:rPr>
      </w:pPr>
      <w:r w:rsidRPr="00BA7E81">
        <w:rPr>
          <w:rFonts w:asciiTheme="majorHAnsi" w:hAnsiTheme="majorHAnsi"/>
        </w:rPr>
        <w:lastRenderedPageBreak/>
        <w:t xml:space="preserve">This is the second annual report of YoungPeople@Work (YP@W) covering the period </w:t>
      </w:r>
      <w:r w:rsidR="00DF0ED2" w:rsidRPr="00BA7E81">
        <w:rPr>
          <w:rFonts w:asciiTheme="majorHAnsi" w:hAnsiTheme="majorHAnsi"/>
        </w:rPr>
        <w:t xml:space="preserve">1 </w:t>
      </w:r>
      <w:r w:rsidRPr="00BA7E81">
        <w:rPr>
          <w:rFonts w:asciiTheme="majorHAnsi" w:hAnsiTheme="majorHAnsi"/>
        </w:rPr>
        <w:t xml:space="preserve">March 2014 – </w:t>
      </w:r>
      <w:r w:rsidR="00DF0ED2" w:rsidRPr="00BA7E81">
        <w:rPr>
          <w:rFonts w:asciiTheme="majorHAnsi" w:hAnsiTheme="majorHAnsi"/>
        </w:rPr>
        <w:t xml:space="preserve">28 </w:t>
      </w:r>
      <w:r w:rsidRPr="00BA7E81">
        <w:rPr>
          <w:rFonts w:asciiTheme="majorHAnsi" w:hAnsiTheme="majorHAnsi"/>
        </w:rPr>
        <w:t xml:space="preserve">February 2015. This report will cover the following: </w:t>
      </w:r>
    </w:p>
    <w:p w:rsidR="000B3C1B" w:rsidRPr="00BA7E81" w:rsidRDefault="000B3C1B" w:rsidP="005A3296">
      <w:pPr>
        <w:pStyle w:val="ListParagraph"/>
        <w:numPr>
          <w:ilvl w:val="0"/>
          <w:numId w:val="29"/>
        </w:numPr>
        <w:spacing w:after="0"/>
        <w:jc w:val="both"/>
        <w:rPr>
          <w:rFonts w:asciiTheme="majorHAnsi" w:hAnsiTheme="majorHAnsi"/>
        </w:rPr>
      </w:pPr>
      <w:r w:rsidRPr="00BA7E81">
        <w:rPr>
          <w:rFonts w:asciiTheme="majorHAnsi" w:hAnsiTheme="majorHAnsi"/>
        </w:rPr>
        <w:t>Brief background to YP@W</w:t>
      </w:r>
    </w:p>
    <w:p w:rsidR="000B3C1B" w:rsidRPr="00BA7E81" w:rsidRDefault="000B3C1B" w:rsidP="005A3296">
      <w:pPr>
        <w:pStyle w:val="ListParagraph"/>
        <w:numPr>
          <w:ilvl w:val="0"/>
          <w:numId w:val="29"/>
        </w:numPr>
        <w:spacing w:after="0"/>
        <w:jc w:val="both"/>
        <w:rPr>
          <w:rFonts w:asciiTheme="majorHAnsi" w:hAnsiTheme="majorHAnsi"/>
        </w:rPr>
      </w:pPr>
      <w:r w:rsidRPr="00BA7E81">
        <w:rPr>
          <w:rFonts w:asciiTheme="majorHAnsi" w:hAnsiTheme="majorHAnsi"/>
        </w:rPr>
        <w:t>Update on our projects</w:t>
      </w:r>
    </w:p>
    <w:p w:rsidR="00A76012" w:rsidRPr="00BA7E81" w:rsidRDefault="00A76012" w:rsidP="00486932">
      <w:pPr>
        <w:pStyle w:val="ListParagraph"/>
        <w:numPr>
          <w:ilvl w:val="1"/>
          <w:numId w:val="17"/>
        </w:numPr>
        <w:spacing w:after="0"/>
        <w:jc w:val="both"/>
        <w:rPr>
          <w:rFonts w:asciiTheme="majorHAnsi" w:hAnsiTheme="majorHAnsi"/>
        </w:rPr>
      </w:pPr>
      <w:r w:rsidRPr="00BA7E81">
        <w:rPr>
          <w:rFonts w:asciiTheme="majorHAnsi" w:hAnsiTheme="majorHAnsi"/>
        </w:rPr>
        <w:t>Community Information S</w:t>
      </w:r>
      <w:r w:rsidR="00B87B13" w:rsidRPr="00BA7E81">
        <w:rPr>
          <w:rFonts w:asciiTheme="majorHAnsi" w:hAnsiTheme="majorHAnsi"/>
        </w:rPr>
        <w:t xml:space="preserve">essions/Youth Empowerment Weeks </w:t>
      </w:r>
    </w:p>
    <w:p w:rsidR="000B3C1B" w:rsidRPr="00BA7E81" w:rsidRDefault="000B3C1B" w:rsidP="00486932">
      <w:pPr>
        <w:pStyle w:val="ListParagraph"/>
        <w:numPr>
          <w:ilvl w:val="1"/>
          <w:numId w:val="17"/>
        </w:numPr>
        <w:spacing w:after="0"/>
        <w:jc w:val="both"/>
        <w:rPr>
          <w:rFonts w:asciiTheme="majorHAnsi" w:hAnsiTheme="majorHAnsi"/>
        </w:rPr>
      </w:pPr>
      <w:r w:rsidRPr="00BA7E81">
        <w:rPr>
          <w:rFonts w:asciiTheme="majorHAnsi" w:hAnsiTheme="majorHAnsi"/>
        </w:rPr>
        <w:t xml:space="preserve">Online </w:t>
      </w:r>
      <w:r w:rsidR="00A76012" w:rsidRPr="00BA7E81">
        <w:rPr>
          <w:rFonts w:asciiTheme="majorHAnsi" w:hAnsiTheme="majorHAnsi"/>
        </w:rPr>
        <w:t>Job Search T</w:t>
      </w:r>
      <w:r w:rsidRPr="00BA7E81">
        <w:rPr>
          <w:rFonts w:asciiTheme="majorHAnsi" w:hAnsiTheme="majorHAnsi"/>
        </w:rPr>
        <w:t xml:space="preserve">raining </w:t>
      </w:r>
    </w:p>
    <w:p w:rsidR="000B3C1B" w:rsidRPr="00BA7E81" w:rsidRDefault="00A76012" w:rsidP="00486932">
      <w:pPr>
        <w:pStyle w:val="ListParagraph"/>
        <w:numPr>
          <w:ilvl w:val="1"/>
          <w:numId w:val="17"/>
        </w:numPr>
        <w:spacing w:after="0"/>
        <w:jc w:val="both"/>
        <w:rPr>
          <w:rFonts w:asciiTheme="majorHAnsi" w:hAnsiTheme="majorHAnsi"/>
        </w:rPr>
      </w:pPr>
      <w:r w:rsidRPr="00BA7E81">
        <w:rPr>
          <w:rFonts w:asciiTheme="majorHAnsi" w:hAnsiTheme="majorHAnsi"/>
        </w:rPr>
        <w:t>Computer Training A</w:t>
      </w:r>
      <w:r w:rsidR="000B3C1B" w:rsidRPr="00BA7E81">
        <w:rPr>
          <w:rFonts w:asciiTheme="majorHAnsi" w:hAnsiTheme="majorHAnsi"/>
        </w:rPr>
        <w:t xml:space="preserve">cademy </w:t>
      </w:r>
    </w:p>
    <w:p w:rsidR="00B87B13" w:rsidRPr="00BA7E81" w:rsidRDefault="00B87B13" w:rsidP="00486932">
      <w:pPr>
        <w:pStyle w:val="ListParagraph"/>
        <w:numPr>
          <w:ilvl w:val="2"/>
          <w:numId w:val="17"/>
        </w:numPr>
        <w:spacing w:after="0"/>
        <w:jc w:val="both"/>
        <w:rPr>
          <w:rFonts w:asciiTheme="majorHAnsi" w:hAnsiTheme="majorHAnsi"/>
        </w:rPr>
      </w:pPr>
      <w:r w:rsidRPr="00BA7E81">
        <w:rPr>
          <w:rFonts w:asciiTheme="majorHAnsi" w:hAnsiTheme="majorHAnsi"/>
        </w:rPr>
        <w:t xml:space="preserve">Community Investment Programme </w:t>
      </w:r>
    </w:p>
    <w:p w:rsidR="000B3C1B" w:rsidRPr="00BA7E81" w:rsidRDefault="00A76012" w:rsidP="00486932">
      <w:pPr>
        <w:pStyle w:val="ListParagraph"/>
        <w:numPr>
          <w:ilvl w:val="1"/>
          <w:numId w:val="17"/>
        </w:numPr>
        <w:spacing w:after="0"/>
        <w:jc w:val="both"/>
        <w:rPr>
          <w:rFonts w:asciiTheme="majorHAnsi" w:hAnsiTheme="majorHAnsi"/>
        </w:rPr>
      </w:pPr>
      <w:r w:rsidRPr="00BA7E81">
        <w:rPr>
          <w:rFonts w:asciiTheme="majorHAnsi" w:hAnsiTheme="majorHAnsi"/>
        </w:rPr>
        <w:t>Life Skills W</w:t>
      </w:r>
      <w:r w:rsidR="000B3C1B" w:rsidRPr="00BA7E81">
        <w:rPr>
          <w:rFonts w:asciiTheme="majorHAnsi" w:hAnsiTheme="majorHAnsi"/>
        </w:rPr>
        <w:t xml:space="preserve">orkshops </w:t>
      </w:r>
    </w:p>
    <w:p w:rsidR="000B3C1B" w:rsidRPr="00BA7E81" w:rsidRDefault="00A76012" w:rsidP="00486932">
      <w:pPr>
        <w:pStyle w:val="ListParagraph"/>
        <w:numPr>
          <w:ilvl w:val="1"/>
          <w:numId w:val="17"/>
        </w:numPr>
        <w:spacing w:after="0"/>
        <w:jc w:val="both"/>
        <w:rPr>
          <w:rFonts w:asciiTheme="majorHAnsi" w:hAnsiTheme="majorHAnsi"/>
        </w:rPr>
      </w:pPr>
      <w:r w:rsidRPr="00BA7E81">
        <w:rPr>
          <w:rFonts w:asciiTheme="majorHAnsi" w:hAnsiTheme="majorHAnsi"/>
        </w:rPr>
        <w:t>Job P</w:t>
      </w:r>
      <w:r w:rsidR="000B3C1B" w:rsidRPr="00BA7E81">
        <w:rPr>
          <w:rFonts w:asciiTheme="majorHAnsi" w:hAnsiTheme="majorHAnsi"/>
        </w:rPr>
        <w:t xml:space="preserve">lacement </w:t>
      </w:r>
      <w:r w:rsidRPr="00BA7E81">
        <w:rPr>
          <w:rFonts w:asciiTheme="majorHAnsi" w:hAnsiTheme="majorHAnsi"/>
        </w:rPr>
        <w:t>and T</w:t>
      </w:r>
      <w:r w:rsidR="000B3C1B" w:rsidRPr="00BA7E81">
        <w:rPr>
          <w:rFonts w:asciiTheme="majorHAnsi" w:hAnsiTheme="majorHAnsi"/>
        </w:rPr>
        <w:t xml:space="preserve">racking </w:t>
      </w:r>
    </w:p>
    <w:p w:rsidR="000B3C1B" w:rsidRPr="00BA7E81" w:rsidRDefault="00A76012" w:rsidP="00486932">
      <w:pPr>
        <w:pStyle w:val="ListParagraph"/>
        <w:numPr>
          <w:ilvl w:val="1"/>
          <w:numId w:val="17"/>
        </w:numPr>
        <w:spacing w:after="0"/>
        <w:jc w:val="both"/>
        <w:rPr>
          <w:rFonts w:asciiTheme="majorHAnsi" w:hAnsiTheme="majorHAnsi"/>
        </w:rPr>
      </w:pPr>
      <w:r w:rsidRPr="00BA7E81">
        <w:rPr>
          <w:rFonts w:asciiTheme="majorHAnsi" w:hAnsiTheme="majorHAnsi"/>
        </w:rPr>
        <w:t>Rural Outreach P</w:t>
      </w:r>
      <w:r w:rsidR="000B3C1B" w:rsidRPr="00BA7E81">
        <w:rPr>
          <w:rFonts w:asciiTheme="majorHAnsi" w:hAnsiTheme="majorHAnsi"/>
        </w:rPr>
        <w:t xml:space="preserve">roject </w:t>
      </w:r>
    </w:p>
    <w:p w:rsidR="000B3C1B" w:rsidRPr="00BA7E81" w:rsidRDefault="00A76012" w:rsidP="00486932">
      <w:pPr>
        <w:pStyle w:val="ListParagraph"/>
        <w:numPr>
          <w:ilvl w:val="0"/>
          <w:numId w:val="14"/>
        </w:numPr>
        <w:spacing w:after="0"/>
        <w:jc w:val="both"/>
        <w:rPr>
          <w:rFonts w:asciiTheme="majorHAnsi" w:hAnsiTheme="majorHAnsi"/>
        </w:rPr>
      </w:pPr>
      <w:r w:rsidRPr="00BA7E81">
        <w:rPr>
          <w:rFonts w:asciiTheme="majorHAnsi" w:hAnsiTheme="majorHAnsi"/>
        </w:rPr>
        <w:t>Media and M</w:t>
      </w:r>
      <w:r w:rsidR="000B3C1B" w:rsidRPr="00BA7E81">
        <w:rPr>
          <w:rFonts w:asciiTheme="majorHAnsi" w:hAnsiTheme="majorHAnsi"/>
        </w:rPr>
        <w:t xml:space="preserve">arketing </w:t>
      </w:r>
    </w:p>
    <w:p w:rsidR="000B3C1B" w:rsidRPr="00BA7E81" w:rsidRDefault="000B3C1B" w:rsidP="00486932">
      <w:pPr>
        <w:pStyle w:val="ListParagraph"/>
        <w:numPr>
          <w:ilvl w:val="0"/>
          <w:numId w:val="14"/>
        </w:numPr>
        <w:spacing w:after="0"/>
        <w:jc w:val="both"/>
        <w:rPr>
          <w:rFonts w:asciiTheme="majorHAnsi" w:hAnsiTheme="majorHAnsi"/>
        </w:rPr>
      </w:pPr>
      <w:r w:rsidRPr="00BA7E81">
        <w:rPr>
          <w:rFonts w:asciiTheme="majorHAnsi" w:hAnsiTheme="majorHAnsi"/>
        </w:rPr>
        <w:t xml:space="preserve">Networking </w:t>
      </w:r>
    </w:p>
    <w:p w:rsidR="000B3C1B" w:rsidRPr="00BA7E81" w:rsidRDefault="00A76012" w:rsidP="00486932">
      <w:pPr>
        <w:pStyle w:val="ListParagraph"/>
        <w:numPr>
          <w:ilvl w:val="0"/>
          <w:numId w:val="14"/>
        </w:numPr>
        <w:spacing w:after="0"/>
        <w:jc w:val="both"/>
        <w:rPr>
          <w:rFonts w:asciiTheme="majorHAnsi" w:hAnsiTheme="majorHAnsi"/>
        </w:rPr>
      </w:pPr>
      <w:r w:rsidRPr="00BA7E81">
        <w:rPr>
          <w:rFonts w:asciiTheme="majorHAnsi" w:hAnsiTheme="majorHAnsi"/>
        </w:rPr>
        <w:t>Fund D</w:t>
      </w:r>
      <w:r w:rsidR="000B3C1B" w:rsidRPr="00BA7E81">
        <w:rPr>
          <w:rFonts w:asciiTheme="majorHAnsi" w:hAnsiTheme="majorHAnsi"/>
        </w:rPr>
        <w:t xml:space="preserve">evelopment </w:t>
      </w:r>
    </w:p>
    <w:p w:rsidR="000B3C1B" w:rsidRPr="00BA7E81" w:rsidRDefault="000B3C1B" w:rsidP="00486932">
      <w:pPr>
        <w:pStyle w:val="ListParagraph"/>
        <w:numPr>
          <w:ilvl w:val="0"/>
          <w:numId w:val="14"/>
        </w:numPr>
        <w:spacing w:after="0"/>
        <w:jc w:val="both"/>
        <w:rPr>
          <w:rFonts w:asciiTheme="majorHAnsi" w:hAnsiTheme="majorHAnsi"/>
        </w:rPr>
      </w:pPr>
      <w:r w:rsidRPr="00BA7E81">
        <w:rPr>
          <w:rFonts w:asciiTheme="majorHAnsi" w:hAnsiTheme="majorHAnsi"/>
        </w:rPr>
        <w:t xml:space="preserve">Finance </w:t>
      </w:r>
    </w:p>
    <w:p w:rsidR="000B3C1B" w:rsidRPr="00BA7E81" w:rsidRDefault="00A76012" w:rsidP="00486932">
      <w:pPr>
        <w:pStyle w:val="ListParagraph"/>
        <w:numPr>
          <w:ilvl w:val="0"/>
          <w:numId w:val="14"/>
        </w:numPr>
        <w:spacing w:after="0"/>
        <w:jc w:val="both"/>
        <w:rPr>
          <w:rFonts w:asciiTheme="majorHAnsi" w:hAnsiTheme="majorHAnsi"/>
        </w:rPr>
      </w:pPr>
      <w:r w:rsidRPr="00BA7E81">
        <w:rPr>
          <w:rFonts w:asciiTheme="majorHAnsi" w:hAnsiTheme="majorHAnsi"/>
        </w:rPr>
        <w:t>Office A</w:t>
      </w:r>
      <w:r w:rsidR="000B3C1B" w:rsidRPr="00BA7E81">
        <w:rPr>
          <w:rFonts w:asciiTheme="majorHAnsi" w:hAnsiTheme="majorHAnsi"/>
        </w:rPr>
        <w:t xml:space="preserve">dministration </w:t>
      </w:r>
    </w:p>
    <w:p w:rsidR="000B3C1B" w:rsidRPr="00BA7E81" w:rsidRDefault="00A76012" w:rsidP="00486932">
      <w:pPr>
        <w:pStyle w:val="ListParagraph"/>
        <w:numPr>
          <w:ilvl w:val="0"/>
          <w:numId w:val="14"/>
        </w:numPr>
        <w:spacing w:after="0"/>
        <w:jc w:val="both"/>
        <w:rPr>
          <w:rFonts w:asciiTheme="majorHAnsi" w:hAnsiTheme="majorHAnsi"/>
        </w:rPr>
      </w:pPr>
      <w:r w:rsidRPr="00BA7E81">
        <w:rPr>
          <w:rFonts w:asciiTheme="majorHAnsi" w:hAnsiTheme="majorHAnsi"/>
        </w:rPr>
        <w:t>Other developments</w:t>
      </w:r>
    </w:p>
    <w:p w:rsidR="000B3C1B" w:rsidRPr="00BA7E81" w:rsidRDefault="000B3C1B" w:rsidP="00486932">
      <w:pPr>
        <w:pStyle w:val="ListParagraph"/>
        <w:numPr>
          <w:ilvl w:val="1"/>
          <w:numId w:val="14"/>
        </w:numPr>
        <w:spacing w:after="0"/>
        <w:jc w:val="both"/>
        <w:rPr>
          <w:rFonts w:asciiTheme="majorHAnsi" w:hAnsiTheme="majorHAnsi"/>
        </w:rPr>
      </w:pPr>
      <w:r w:rsidRPr="00BA7E81">
        <w:rPr>
          <w:rFonts w:asciiTheme="majorHAnsi" w:hAnsiTheme="majorHAnsi"/>
        </w:rPr>
        <w:t xml:space="preserve">New offices and training centre </w:t>
      </w:r>
    </w:p>
    <w:p w:rsidR="000B3C1B" w:rsidRPr="00BA7E81" w:rsidRDefault="00A76012" w:rsidP="00486932">
      <w:pPr>
        <w:pStyle w:val="ListParagraph"/>
        <w:numPr>
          <w:ilvl w:val="1"/>
          <w:numId w:val="14"/>
        </w:numPr>
        <w:spacing w:after="0"/>
        <w:jc w:val="both"/>
        <w:rPr>
          <w:rFonts w:asciiTheme="majorHAnsi" w:hAnsiTheme="majorHAnsi"/>
        </w:rPr>
      </w:pPr>
      <w:r w:rsidRPr="00BA7E81">
        <w:rPr>
          <w:rFonts w:asciiTheme="majorHAnsi" w:hAnsiTheme="majorHAnsi"/>
        </w:rPr>
        <w:t>Board Development and G</w:t>
      </w:r>
      <w:r w:rsidR="000B3C1B" w:rsidRPr="00BA7E81">
        <w:rPr>
          <w:rFonts w:asciiTheme="majorHAnsi" w:hAnsiTheme="majorHAnsi"/>
        </w:rPr>
        <w:t xml:space="preserve">overnance </w:t>
      </w:r>
    </w:p>
    <w:p w:rsidR="00485A23" w:rsidRPr="00BA7E81" w:rsidRDefault="00485A23" w:rsidP="00486932">
      <w:pPr>
        <w:pStyle w:val="ListParagraph"/>
        <w:numPr>
          <w:ilvl w:val="1"/>
          <w:numId w:val="14"/>
        </w:numPr>
        <w:spacing w:after="0"/>
        <w:jc w:val="both"/>
        <w:rPr>
          <w:rFonts w:asciiTheme="majorHAnsi" w:hAnsiTheme="majorHAnsi"/>
        </w:rPr>
      </w:pPr>
      <w:r w:rsidRPr="00BA7E81">
        <w:rPr>
          <w:rFonts w:asciiTheme="majorHAnsi" w:hAnsiTheme="majorHAnsi"/>
        </w:rPr>
        <w:t xml:space="preserve">Youth Cooperatives </w:t>
      </w:r>
    </w:p>
    <w:p w:rsidR="00690D23" w:rsidRPr="00BA7E81" w:rsidRDefault="00690D23" w:rsidP="00486932">
      <w:pPr>
        <w:pStyle w:val="ListParagraph"/>
        <w:numPr>
          <w:ilvl w:val="1"/>
          <w:numId w:val="14"/>
        </w:numPr>
        <w:spacing w:after="0"/>
        <w:jc w:val="both"/>
        <w:rPr>
          <w:rFonts w:asciiTheme="majorHAnsi" w:hAnsiTheme="majorHAnsi"/>
        </w:rPr>
      </w:pPr>
      <w:r w:rsidRPr="00BA7E81">
        <w:rPr>
          <w:rFonts w:asciiTheme="majorHAnsi" w:hAnsiTheme="majorHAnsi"/>
        </w:rPr>
        <w:t xml:space="preserve">What some beneficiaries had to say </w:t>
      </w:r>
    </w:p>
    <w:p w:rsidR="00522BCD" w:rsidRPr="00BA7E81" w:rsidRDefault="00522BCD" w:rsidP="00486932">
      <w:pPr>
        <w:pStyle w:val="ListParagraph"/>
        <w:numPr>
          <w:ilvl w:val="1"/>
          <w:numId w:val="14"/>
        </w:numPr>
        <w:spacing w:after="0"/>
        <w:jc w:val="both"/>
        <w:rPr>
          <w:rFonts w:asciiTheme="majorHAnsi" w:hAnsiTheme="majorHAnsi"/>
        </w:rPr>
      </w:pPr>
      <w:r w:rsidRPr="00BA7E81">
        <w:rPr>
          <w:rFonts w:asciiTheme="majorHAnsi" w:hAnsiTheme="majorHAnsi"/>
        </w:rPr>
        <w:t>Risk factors – staff and volunteer retention</w:t>
      </w:r>
      <w:r w:rsidR="00F47406" w:rsidRPr="00BA7E81">
        <w:rPr>
          <w:rFonts w:asciiTheme="majorHAnsi" w:hAnsiTheme="majorHAnsi"/>
        </w:rPr>
        <w:t>/funding</w:t>
      </w:r>
      <w:r w:rsidR="0029726A" w:rsidRPr="00BA7E81">
        <w:rPr>
          <w:rFonts w:asciiTheme="majorHAnsi" w:hAnsiTheme="majorHAnsi"/>
        </w:rPr>
        <w:t>/succession planning</w:t>
      </w:r>
    </w:p>
    <w:p w:rsidR="00690D23" w:rsidRPr="00BA7E81" w:rsidRDefault="00690D23" w:rsidP="00486932">
      <w:pPr>
        <w:pStyle w:val="ListParagraph"/>
        <w:numPr>
          <w:ilvl w:val="1"/>
          <w:numId w:val="14"/>
        </w:numPr>
        <w:spacing w:after="0"/>
        <w:jc w:val="both"/>
        <w:rPr>
          <w:rFonts w:asciiTheme="majorHAnsi" w:hAnsiTheme="majorHAnsi"/>
        </w:rPr>
      </w:pPr>
      <w:r w:rsidRPr="00BA7E81">
        <w:rPr>
          <w:rFonts w:asciiTheme="majorHAnsi" w:hAnsiTheme="majorHAnsi"/>
        </w:rPr>
        <w:t xml:space="preserve">Expression of gratitude </w:t>
      </w:r>
    </w:p>
    <w:p w:rsidR="00193252" w:rsidRPr="00BA7E81" w:rsidRDefault="00193252" w:rsidP="00486932">
      <w:pPr>
        <w:pStyle w:val="ListParagraph"/>
        <w:spacing w:after="0"/>
        <w:ind w:left="1440"/>
        <w:jc w:val="both"/>
        <w:rPr>
          <w:rFonts w:asciiTheme="majorHAnsi" w:hAnsiTheme="majorHAnsi"/>
        </w:rPr>
      </w:pPr>
    </w:p>
    <w:p w:rsidR="00097257" w:rsidRPr="00BA7E81" w:rsidRDefault="00097257" w:rsidP="00486932">
      <w:pPr>
        <w:spacing w:after="0"/>
        <w:ind w:left="360"/>
        <w:jc w:val="both"/>
        <w:rPr>
          <w:rFonts w:asciiTheme="majorHAnsi" w:hAnsiTheme="majorHAnsi"/>
          <w:b/>
        </w:rPr>
      </w:pPr>
      <w:r w:rsidRPr="00BA7E81">
        <w:rPr>
          <w:rFonts w:asciiTheme="majorHAnsi" w:hAnsiTheme="majorHAnsi"/>
          <w:b/>
        </w:rPr>
        <w:t>Brief background to YP@W</w:t>
      </w:r>
    </w:p>
    <w:p w:rsidR="001D1E7E" w:rsidRPr="00BA7E81" w:rsidRDefault="00446DF5" w:rsidP="00486932">
      <w:pPr>
        <w:spacing w:after="0"/>
        <w:ind w:left="360"/>
        <w:jc w:val="both"/>
        <w:rPr>
          <w:rFonts w:asciiTheme="majorHAnsi" w:hAnsiTheme="majorHAnsi"/>
        </w:rPr>
      </w:pPr>
      <w:r w:rsidRPr="00BA7E81">
        <w:rPr>
          <w:rFonts w:asciiTheme="majorHAnsi" w:hAnsiTheme="majorHAnsi"/>
        </w:rPr>
        <w:t xml:space="preserve">YoungPeople@Work is the brainchild of Frank Julie and Marileze Johannes. Both were part of the first generation members of the Resource Action Group (RAG), a non-profit youth development agency established in 1992. Frank Julie was the founder and executive director of RAG for 10 years before departing in 2003 to pursue a career as fulltime development consultant. In 2007 RAG collapsed due to a lack of funding.  In 2009/2010 the first generation of RAG volunteers and </w:t>
      </w:r>
      <w:r w:rsidRPr="00BA7E81">
        <w:rPr>
          <w:rFonts w:asciiTheme="majorHAnsi" w:hAnsiTheme="majorHAnsi"/>
        </w:rPr>
        <w:lastRenderedPageBreak/>
        <w:t xml:space="preserve">staff regrouped and decided to re-launch the organisation under a new name – YoungPeople@Work. YP@W was launched in March 2012. Many of the professional volunteers supporting YP@W today have their roots in RAG where they were trained and graduated and now give back to the community. </w:t>
      </w:r>
    </w:p>
    <w:p w:rsidR="00097257" w:rsidRPr="00BA7E81" w:rsidRDefault="00097257" w:rsidP="00486932">
      <w:pPr>
        <w:spacing w:after="0"/>
        <w:jc w:val="both"/>
        <w:rPr>
          <w:rFonts w:asciiTheme="majorHAnsi" w:hAnsiTheme="majorHAnsi"/>
        </w:rPr>
      </w:pPr>
    </w:p>
    <w:p w:rsidR="00A76012" w:rsidRPr="00BA7E81" w:rsidRDefault="00097257" w:rsidP="00486932">
      <w:pPr>
        <w:spacing w:after="0"/>
        <w:ind w:left="360"/>
        <w:jc w:val="both"/>
        <w:rPr>
          <w:rFonts w:asciiTheme="majorHAnsi" w:hAnsiTheme="majorHAnsi"/>
        </w:rPr>
      </w:pPr>
      <w:r w:rsidRPr="00BA7E81">
        <w:rPr>
          <w:rFonts w:asciiTheme="majorHAnsi" w:hAnsiTheme="majorHAnsi"/>
        </w:rPr>
        <w:t xml:space="preserve">Since March 2012 </w:t>
      </w:r>
      <w:r w:rsidR="00A76012" w:rsidRPr="00BA7E81">
        <w:rPr>
          <w:rFonts w:asciiTheme="majorHAnsi" w:hAnsiTheme="majorHAnsi"/>
        </w:rPr>
        <w:t xml:space="preserve">until June 2013 </w:t>
      </w:r>
      <w:r w:rsidRPr="00BA7E81">
        <w:rPr>
          <w:rFonts w:asciiTheme="majorHAnsi" w:hAnsiTheme="majorHAnsi"/>
        </w:rPr>
        <w:t xml:space="preserve">the organisations was driven solely by unpaid volunteers. Bishop Lavis library became the initial base from which we started to operate. Various life skills workshops were offered followed with computer literacy training. A core group of volunteers were recruited and trained as computer facilitators. Adonia Life in Bishop Lavis provided free training and office space </w:t>
      </w:r>
      <w:r w:rsidR="00F47406" w:rsidRPr="00BA7E81">
        <w:rPr>
          <w:rFonts w:asciiTheme="majorHAnsi" w:hAnsiTheme="majorHAnsi"/>
        </w:rPr>
        <w:t xml:space="preserve">from June 2013 </w:t>
      </w:r>
      <w:r w:rsidRPr="00BA7E81">
        <w:rPr>
          <w:rFonts w:asciiTheme="majorHAnsi" w:hAnsiTheme="majorHAnsi"/>
        </w:rPr>
        <w:t xml:space="preserve">as YP@W gradually grew and became consolidated. All the volunteers who joined in 2012 </w:t>
      </w:r>
      <w:r w:rsidR="00F47406" w:rsidRPr="00BA7E81">
        <w:rPr>
          <w:rFonts w:asciiTheme="majorHAnsi" w:hAnsiTheme="majorHAnsi"/>
        </w:rPr>
        <w:t>were able to access</w:t>
      </w:r>
      <w:r w:rsidRPr="00BA7E81">
        <w:rPr>
          <w:rFonts w:asciiTheme="majorHAnsi" w:hAnsiTheme="majorHAnsi"/>
        </w:rPr>
        <w:t xml:space="preserve"> jobs </w:t>
      </w:r>
      <w:r w:rsidR="00A76012" w:rsidRPr="00BA7E81">
        <w:rPr>
          <w:rFonts w:asciiTheme="majorHAnsi" w:hAnsiTheme="majorHAnsi"/>
        </w:rPr>
        <w:t xml:space="preserve">outside YP@W except for one, Shirley De Jongh, who became Operations Manager. </w:t>
      </w:r>
    </w:p>
    <w:p w:rsidR="00A76012" w:rsidRPr="00BA7E81" w:rsidRDefault="00A76012" w:rsidP="00486932">
      <w:pPr>
        <w:spacing w:after="0"/>
        <w:jc w:val="both"/>
        <w:rPr>
          <w:rFonts w:asciiTheme="majorHAnsi" w:hAnsiTheme="majorHAnsi"/>
        </w:rPr>
      </w:pPr>
    </w:p>
    <w:p w:rsidR="00097257" w:rsidRPr="00BA7E81" w:rsidRDefault="00A76012" w:rsidP="00486932">
      <w:pPr>
        <w:spacing w:after="0"/>
        <w:ind w:left="360"/>
        <w:jc w:val="both"/>
        <w:rPr>
          <w:rFonts w:asciiTheme="majorHAnsi" w:hAnsiTheme="majorHAnsi"/>
        </w:rPr>
      </w:pPr>
      <w:r w:rsidRPr="00BA7E81">
        <w:rPr>
          <w:rFonts w:asciiTheme="majorHAnsi" w:hAnsiTheme="majorHAnsi"/>
        </w:rPr>
        <w:t>Small scale funding was accessed in 2013 and 2014 that allowed us to pay small stipends to the newly recruited volunteers to cover transport and food expenses. Our computer traini</w:t>
      </w:r>
      <w:r w:rsidR="00F47406" w:rsidRPr="00BA7E81">
        <w:rPr>
          <w:rFonts w:asciiTheme="majorHAnsi" w:hAnsiTheme="majorHAnsi"/>
        </w:rPr>
        <w:t xml:space="preserve">ng academy was launched in July </w:t>
      </w:r>
      <w:r w:rsidRPr="00BA7E81">
        <w:rPr>
          <w:rFonts w:asciiTheme="majorHAnsi" w:hAnsiTheme="majorHAnsi"/>
        </w:rPr>
        <w:t>2013 allowing us to generate income to cover some overheads. Our volunteers also engaged in various fundraising events such as rummage sales, karaoke evenings, membership fees and individual donation</w:t>
      </w:r>
      <w:r w:rsidR="00F47406" w:rsidRPr="00BA7E81">
        <w:rPr>
          <w:rFonts w:asciiTheme="majorHAnsi" w:hAnsiTheme="majorHAnsi"/>
        </w:rPr>
        <w:t>s</w:t>
      </w:r>
      <w:r w:rsidRPr="00BA7E81">
        <w:rPr>
          <w:rFonts w:asciiTheme="majorHAnsi" w:hAnsiTheme="majorHAnsi"/>
        </w:rPr>
        <w:t xml:space="preserve"> via Facebook to generate income. All this helped to stabilise the organisation and laid the foundation for the rapid growth we are experiencing today. </w:t>
      </w:r>
    </w:p>
    <w:p w:rsidR="00CC27BF" w:rsidRDefault="00CC27BF">
      <w:pPr>
        <w:rPr>
          <w:rFonts w:asciiTheme="majorHAnsi" w:hAnsiTheme="majorHAnsi"/>
          <w:b/>
        </w:rPr>
      </w:pPr>
      <w:bookmarkStart w:id="0" w:name="_GoBack"/>
      <w:bookmarkEnd w:id="0"/>
    </w:p>
    <w:p w:rsidR="00A76012" w:rsidRPr="00BA7E81" w:rsidRDefault="00A76012" w:rsidP="00486932">
      <w:pPr>
        <w:jc w:val="both"/>
        <w:rPr>
          <w:rFonts w:asciiTheme="majorHAnsi" w:hAnsiTheme="majorHAnsi"/>
          <w:b/>
        </w:rPr>
      </w:pPr>
      <w:r w:rsidRPr="00BA7E81">
        <w:rPr>
          <w:rFonts w:asciiTheme="majorHAnsi" w:hAnsiTheme="majorHAnsi"/>
          <w:b/>
        </w:rPr>
        <w:t>Update on our projects:</w:t>
      </w:r>
    </w:p>
    <w:p w:rsidR="00A76012" w:rsidRPr="00BA7E81" w:rsidRDefault="00A76012" w:rsidP="00486932">
      <w:pPr>
        <w:spacing w:after="0"/>
        <w:ind w:left="360"/>
        <w:jc w:val="both"/>
        <w:rPr>
          <w:rFonts w:asciiTheme="majorHAnsi" w:hAnsiTheme="majorHAnsi"/>
          <w:b/>
        </w:rPr>
      </w:pPr>
      <w:r w:rsidRPr="00BA7E81">
        <w:rPr>
          <w:rFonts w:asciiTheme="majorHAnsi" w:hAnsiTheme="majorHAnsi"/>
          <w:b/>
        </w:rPr>
        <w:t xml:space="preserve">Community Information Sessions </w:t>
      </w:r>
      <w:r w:rsidR="00362437" w:rsidRPr="00BA7E81">
        <w:rPr>
          <w:rFonts w:asciiTheme="majorHAnsi" w:hAnsiTheme="majorHAnsi"/>
          <w:b/>
        </w:rPr>
        <w:t xml:space="preserve">and Youth Empowerment Weeks </w:t>
      </w:r>
    </w:p>
    <w:p w:rsidR="0027355A" w:rsidRPr="00BA7E81" w:rsidRDefault="0027355A" w:rsidP="00486932">
      <w:pPr>
        <w:spacing w:after="0"/>
        <w:ind w:left="360"/>
        <w:jc w:val="both"/>
        <w:rPr>
          <w:rFonts w:asciiTheme="majorHAnsi" w:hAnsiTheme="majorHAnsi"/>
          <w:b/>
          <w:bCs/>
        </w:rPr>
      </w:pPr>
      <w:r w:rsidRPr="00BA7E81">
        <w:rPr>
          <w:rFonts w:asciiTheme="majorHAnsi" w:hAnsiTheme="majorHAnsi"/>
          <w:b/>
          <w:bCs/>
          <w:noProof/>
          <w:lang w:eastAsia="en-ZA"/>
        </w:rPr>
        <w:lastRenderedPageBreak/>
        <w:drawing>
          <wp:inline distT="0" distB="0" distL="0" distR="0">
            <wp:extent cx="4458346" cy="1851102"/>
            <wp:effectExtent l="0" t="0" r="0" b="0"/>
            <wp:docPr id="7" name="Picture 7" descr="C:\Users\Frank PC\Documents\Pictures\frank.delft 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k PC\Documents\Pictures\frank.delft c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224" cy="1900875"/>
                    </a:xfrm>
                    <a:prstGeom prst="rect">
                      <a:avLst/>
                    </a:prstGeom>
                    <a:noFill/>
                    <a:ln>
                      <a:noFill/>
                    </a:ln>
                  </pic:spPr>
                </pic:pic>
              </a:graphicData>
            </a:graphic>
          </wp:inline>
        </w:drawing>
      </w:r>
    </w:p>
    <w:p w:rsidR="00362437" w:rsidRPr="00BA7E81" w:rsidRDefault="00362437" w:rsidP="00486932">
      <w:pPr>
        <w:spacing w:after="0"/>
        <w:ind w:left="360"/>
        <w:jc w:val="both"/>
        <w:rPr>
          <w:rFonts w:asciiTheme="majorHAnsi" w:hAnsiTheme="majorHAnsi"/>
          <w:bCs/>
        </w:rPr>
      </w:pPr>
      <w:r w:rsidRPr="00BA7E81">
        <w:rPr>
          <w:rFonts w:asciiTheme="majorHAnsi" w:hAnsiTheme="majorHAnsi"/>
          <w:bCs/>
        </w:rPr>
        <w:t xml:space="preserve">A 3-day Youth Empowerment Week was hosted at Ravensmead High School in May 2014 in collaboration with RUCdi, a local development agency. It was attended by over 40 </w:t>
      </w:r>
      <w:r w:rsidR="00F47406" w:rsidRPr="00BA7E81">
        <w:rPr>
          <w:rFonts w:asciiTheme="majorHAnsi" w:hAnsiTheme="majorHAnsi"/>
          <w:bCs/>
        </w:rPr>
        <w:t xml:space="preserve">unemployed youth. Partners who </w:t>
      </w:r>
      <w:r w:rsidRPr="00BA7E81">
        <w:rPr>
          <w:rFonts w:asciiTheme="majorHAnsi" w:hAnsiTheme="majorHAnsi"/>
          <w:bCs/>
        </w:rPr>
        <w:t xml:space="preserve">participated were the Department of Labour, Dreamworker, University of the Western Cape, Career Planet, Job Start and Buzz Idea. </w:t>
      </w:r>
    </w:p>
    <w:p w:rsidR="00362437" w:rsidRPr="00BA7E81" w:rsidRDefault="00362437" w:rsidP="00486932">
      <w:pPr>
        <w:spacing w:after="0"/>
        <w:ind w:left="360"/>
        <w:jc w:val="both"/>
        <w:rPr>
          <w:rFonts w:asciiTheme="majorHAnsi" w:hAnsiTheme="majorHAnsi"/>
          <w:bCs/>
        </w:rPr>
      </w:pPr>
    </w:p>
    <w:p w:rsidR="00362437" w:rsidRPr="00BA7E81" w:rsidRDefault="00362437" w:rsidP="00486932">
      <w:pPr>
        <w:spacing w:after="0"/>
        <w:ind w:left="360"/>
        <w:jc w:val="both"/>
        <w:rPr>
          <w:rFonts w:asciiTheme="majorHAnsi" w:hAnsiTheme="majorHAnsi"/>
          <w:bCs/>
        </w:rPr>
      </w:pPr>
      <w:r w:rsidRPr="00BA7E81">
        <w:rPr>
          <w:rFonts w:asciiTheme="majorHAnsi" w:hAnsiTheme="majorHAnsi"/>
          <w:bCs/>
        </w:rPr>
        <w:t xml:space="preserve">Due to </w:t>
      </w:r>
      <w:r w:rsidR="00CC7A95" w:rsidRPr="00BA7E81">
        <w:rPr>
          <w:rFonts w:asciiTheme="majorHAnsi" w:hAnsiTheme="majorHAnsi"/>
          <w:bCs/>
        </w:rPr>
        <w:t xml:space="preserve">a lack of funding and </w:t>
      </w:r>
      <w:r w:rsidRPr="00BA7E81">
        <w:rPr>
          <w:rFonts w:asciiTheme="majorHAnsi" w:hAnsiTheme="majorHAnsi"/>
          <w:bCs/>
        </w:rPr>
        <w:t>internal pressures for volunteer development and staff training we decided to downscale our 3-day Youth Empowerment Weeks to 1-day Youth Information Days. We hosted these in Atlantis</w:t>
      </w:r>
      <w:r w:rsidR="00CC7A95" w:rsidRPr="00BA7E81">
        <w:rPr>
          <w:rFonts w:asciiTheme="majorHAnsi" w:hAnsiTheme="majorHAnsi"/>
          <w:bCs/>
        </w:rPr>
        <w:t xml:space="preserve"> (attended by 25 people)</w:t>
      </w:r>
      <w:r w:rsidRPr="00BA7E81">
        <w:rPr>
          <w:rFonts w:asciiTheme="majorHAnsi" w:hAnsiTheme="majorHAnsi"/>
          <w:bCs/>
        </w:rPr>
        <w:t>, Valhalla Park</w:t>
      </w:r>
      <w:r w:rsidR="00CC7A95" w:rsidRPr="00BA7E81">
        <w:rPr>
          <w:rFonts w:asciiTheme="majorHAnsi" w:hAnsiTheme="majorHAnsi"/>
          <w:bCs/>
        </w:rPr>
        <w:t xml:space="preserve"> (attended by 15 people)</w:t>
      </w:r>
      <w:r w:rsidRPr="00BA7E81">
        <w:rPr>
          <w:rFonts w:asciiTheme="majorHAnsi" w:hAnsiTheme="majorHAnsi"/>
          <w:bCs/>
        </w:rPr>
        <w:t xml:space="preserve"> and at Arcadia High School </w:t>
      </w:r>
      <w:r w:rsidR="00F47406" w:rsidRPr="00BA7E81">
        <w:rPr>
          <w:rFonts w:asciiTheme="majorHAnsi" w:hAnsiTheme="majorHAnsi"/>
          <w:bCs/>
        </w:rPr>
        <w:t>attended by 44</w:t>
      </w:r>
      <w:r w:rsidR="00CC7A95" w:rsidRPr="00BA7E81">
        <w:rPr>
          <w:rFonts w:asciiTheme="majorHAnsi" w:hAnsiTheme="majorHAnsi"/>
          <w:bCs/>
        </w:rPr>
        <w:t xml:space="preserve"> m</w:t>
      </w:r>
      <w:r w:rsidRPr="00BA7E81">
        <w:rPr>
          <w:rFonts w:asciiTheme="majorHAnsi" w:hAnsiTheme="majorHAnsi"/>
          <w:bCs/>
        </w:rPr>
        <w:t xml:space="preserve">artriculants. An outreach to Mamre was postponed due to the weather. The strength of this programme is its ability to reach many unemployed youth in a short space of time with minimal planning and resources. </w:t>
      </w:r>
    </w:p>
    <w:p w:rsidR="00362437" w:rsidRPr="00BA7E81" w:rsidRDefault="00362437" w:rsidP="00486932">
      <w:pPr>
        <w:spacing w:after="0"/>
        <w:ind w:left="360"/>
        <w:jc w:val="both"/>
        <w:rPr>
          <w:rFonts w:asciiTheme="majorHAnsi" w:hAnsiTheme="majorHAnsi"/>
          <w:bCs/>
        </w:rPr>
      </w:pPr>
    </w:p>
    <w:p w:rsidR="00CC7A95" w:rsidRPr="00BA7E81" w:rsidRDefault="00CC7A95" w:rsidP="00486932">
      <w:pPr>
        <w:spacing w:after="0"/>
        <w:ind w:left="360"/>
        <w:jc w:val="both"/>
        <w:rPr>
          <w:rFonts w:asciiTheme="majorHAnsi" w:hAnsiTheme="majorHAnsi"/>
          <w:b/>
          <w:bCs/>
        </w:rPr>
      </w:pPr>
      <w:r w:rsidRPr="00BA7E81">
        <w:rPr>
          <w:rFonts w:asciiTheme="majorHAnsi" w:hAnsiTheme="majorHAnsi"/>
          <w:b/>
          <w:bCs/>
        </w:rPr>
        <w:t>Recommendations:</w:t>
      </w:r>
    </w:p>
    <w:p w:rsidR="001D1E7E" w:rsidRPr="00BA7E81" w:rsidRDefault="00CC7A95" w:rsidP="00486932">
      <w:pPr>
        <w:spacing w:after="0"/>
        <w:ind w:left="360"/>
        <w:jc w:val="both"/>
        <w:rPr>
          <w:rFonts w:asciiTheme="majorHAnsi" w:hAnsiTheme="majorHAnsi"/>
        </w:rPr>
      </w:pPr>
      <w:r w:rsidRPr="00BA7E81">
        <w:rPr>
          <w:rFonts w:asciiTheme="majorHAnsi" w:hAnsiTheme="majorHAnsi"/>
          <w:bCs/>
        </w:rPr>
        <w:t xml:space="preserve">During our annual assessment we decided to become more proactive with this programme and instead of waiting for requests for information rather approach groups to make presentations about YP@W. More volunteers will therefore be trained to present information sessions. Our target for 2015 will be 5 high school and 5 community groups. </w:t>
      </w:r>
      <w:r w:rsidR="00446DF5" w:rsidRPr="00BA7E81">
        <w:rPr>
          <w:rFonts w:asciiTheme="majorHAnsi" w:hAnsiTheme="majorHAnsi"/>
        </w:rPr>
        <w:t xml:space="preserve"> </w:t>
      </w:r>
    </w:p>
    <w:p w:rsidR="00B87B13" w:rsidRPr="00BA7E81" w:rsidRDefault="00B87B13" w:rsidP="00486932">
      <w:pPr>
        <w:spacing w:after="0"/>
        <w:jc w:val="both"/>
        <w:rPr>
          <w:rFonts w:asciiTheme="majorHAnsi" w:hAnsiTheme="majorHAnsi"/>
        </w:rPr>
      </w:pPr>
    </w:p>
    <w:p w:rsidR="00B87B13" w:rsidRPr="00BA7E81" w:rsidRDefault="00B87B13" w:rsidP="00486932">
      <w:pPr>
        <w:spacing w:after="0"/>
        <w:ind w:left="360"/>
        <w:jc w:val="both"/>
        <w:rPr>
          <w:rFonts w:asciiTheme="majorHAnsi" w:hAnsiTheme="majorHAnsi"/>
          <w:b/>
        </w:rPr>
      </w:pPr>
      <w:r w:rsidRPr="00BA7E81">
        <w:rPr>
          <w:rFonts w:asciiTheme="majorHAnsi" w:hAnsiTheme="majorHAnsi"/>
          <w:b/>
        </w:rPr>
        <w:lastRenderedPageBreak/>
        <w:t xml:space="preserve">Online Job Search Training </w:t>
      </w:r>
    </w:p>
    <w:p w:rsidR="0027355A" w:rsidRPr="00BA7E81" w:rsidRDefault="0027355A"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323007" cy="1895707"/>
            <wp:effectExtent l="0" t="0" r="1905" b="0"/>
            <wp:docPr id="8" name="Picture 8" descr="C:\Users\Frank PC\Documents\Pictures\adriaanse.week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 PC\Documents\Pictures\adriaanse.week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819" cy="2017532"/>
                    </a:xfrm>
                    <a:prstGeom prst="rect">
                      <a:avLst/>
                    </a:prstGeom>
                    <a:noFill/>
                    <a:ln>
                      <a:noFill/>
                    </a:ln>
                  </pic:spPr>
                </pic:pic>
              </a:graphicData>
            </a:graphic>
          </wp:inline>
        </w:drawing>
      </w:r>
    </w:p>
    <w:p w:rsidR="00CC7A95" w:rsidRPr="00BA7E81" w:rsidRDefault="00CC7A95" w:rsidP="00486932">
      <w:pPr>
        <w:spacing w:after="0"/>
        <w:ind w:left="360"/>
        <w:jc w:val="both"/>
        <w:rPr>
          <w:rFonts w:asciiTheme="majorHAnsi" w:hAnsiTheme="majorHAnsi"/>
        </w:rPr>
      </w:pPr>
    </w:p>
    <w:p w:rsidR="004821F9" w:rsidRPr="00BA7E81" w:rsidRDefault="00CC7A95" w:rsidP="00486932">
      <w:pPr>
        <w:spacing w:after="0"/>
        <w:ind w:left="360"/>
        <w:jc w:val="both"/>
        <w:rPr>
          <w:rFonts w:asciiTheme="majorHAnsi" w:hAnsiTheme="majorHAnsi"/>
        </w:rPr>
      </w:pPr>
      <w:r w:rsidRPr="00BA7E81">
        <w:rPr>
          <w:rFonts w:asciiTheme="majorHAnsi" w:hAnsiTheme="majorHAnsi"/>
        </w:rPr>
        <w:t xml:space="preserve">This programme was rolled out at Bishop Lavis, Bonteheuwel, Lwandle, </w:t>
      </w:r>
      <w:r w:rsidR="00C55E41" w:rsidRPr="00BA7E81">
        <w:rPr>
          <w:rFonts w:asciiTheme="majorHAnsi" w:hAnsiTheme="majorHAnsi"/>
        </w:rPr>
        <w:t xml:space="preserve">Ravensmead, </w:t>
      </w:r>
      <w:r w:rsidRPr="00BA7E81">
        <w:rPr>
          <w:rFonts w:asciiTheme="majorHAnsi" w:hAnsiTheme="majorHAnsi"/>
        </w:rPr>
        <w:t xml:space="preserve">Valhalla Park, Adriaanse and Kensington libraries. The latter was initiated </w:t>
      </w:r>
      <w:r w:rsidR="004821F9" w:rsidRPr="00BA7E81">
        <w:rPr>
          <w:rFonts w:asciiTheme="majorHAnsi" w:hAnsiTheme="majorHAnsi"/>
        </w:rPr>
        <w:t xml:space="preserve">and managed </w:t>
      </w:r>
      <w:r w:rsidRPr="00BA7E81">
        <w:rPr>
          <w:rFonts w:asciiTheme="majorHAnsi" w:hAnsiTheme="majorHAnsi"/>
        </w:rPr>
        <w:t xml:space="preserve">by Achfa Projects based in Kensington with the support of YP@W volunteers. More than 500 </w:t>
      </w:r>
      <w:r w:rsidR="004821F9" w:rsidRPr="00BA7E81">
        <w:rPr>
          <w:rFonts w:asciiTheme="majorHAnsi" w:hAnsiTheme="majorHAnsi"/>
        </w:rPr>
        <w:t xml:space="preserve">unemployed youth </w:t>
      </w:r>
      <w:r w:rsidRPr="00BA7E81">
        <w:rPr>
          <w:rFonts w:asciiTheme="majorHAnsi" w:hAnsiTheme="majorHAnsi"/>
        </w:rPr>
        <w:t xml:space="preserve">were trained at the various libraries. Training was over 4 days with 2 hours per session covering Intro to computers, basic word processing, how to complete a CV and </w:t>
      </w:r>
      <w:r w:rsidR="004821F9" w:rsidRPr="00BA7E81">
        <w:rPr>
          <w:rFonts w:asciiTheme="majorHAnsi" w:hAnsiTheme="majorHAnsi"/>
        </w:rPr>
        <w:t>exposure to various website</w:t>
      </w:r>
      <w:r w:rsidR="00131ED3" w:rsidRPr="00BA7E81">
        <w:rPr>
          <w:rFonts w:asciiTheme="majorHAnsi" w:hAnsiTheme="majorHAnsi"/>
        </w:rPr>
        <w:t>s to find jobs. Participants were</w:t>
      </w:r>
      <w:r w:rsidR="004821F9" w:rsidRPr="00BA7E81">
        <w:rPr>
          <w:rFonts w:asciiTheme="majorHAnsi" w:hAnsiTheme="majorHAnsi"/>
        </w:rPr>
        <w:t xml:space="preserve"> also assisted to open their own Facebook pages and email accounts. The purpose of the latter is to facilitate our follow up strategy and staying in contact with our beneficiaries. A number of people accessed jobs during this training whereas others were referred to study and training opportunities. Some participants also joined the YP@W intensive computer course. The programme is free and allows easy access to unemployed youth to training and referrals. </w:t>
      </w:r>
      <w:r w:rsidR="001E626A" w:rsidRPr="00BA7E81">
        <w:rPr>
          <w:rFonts w:asciiTheme="majorHAnsi" w:hAnsiTheme="majorHAnsi"/>
        </w:rPr>
        <w:t xml:space="preserve">HCI Foundation funded this programme. </w:t>
      </w:r>
    </w:p>
    <w:p w:rsidR="004821F9" w:rsidRPr="00BA7E81" w:rsidRDefault="004821F9" w:rsidP="00486932">
      <w:pPr>
        <w:spacing w:after="0"/>
        <w:ind w:left="360"/>
        <w:jc w:val="both"/>
        <w:rPr>
          <w:rFonts w:asciiTheme="majorHAnsi" w:hAnsiTheme="majorHAnsi"/>
        </w:rPr>
      </w:pPr>
    </w:p>
    <w:p w:rsidR="004821F9" w:rsidRPr="00BA7E81" w:rsidRDefault="004821F9" w:rsidP="00486932">
      <w:pPr>
        <w:spacing w:after="0"/>
        <w:ind w:left="360"/>
        <w:jc w:val="both"/>
        <w:rPr>
          <w:rFonts w:asciiTheme="majorHAnsi" w:hAnsiTheme="majorHAnsi"/>
        </w:rPr>
      </w:pPr>
      <w:r w:rsidRPr="00BA7E81">
        <w:rPr>
          <w:rFonts w:asciiTheme="majorHAnsi" w:hAnsiTheme="majorHAnsi"/>
        </w:rPr>
        <w:t xml:space="preserve">Some of our challenges include cable theft at the libraries which disrupts the flow of the training. Bishop Lavis and now recently Adriaanse library have been particularly vulnerable. Cooperation by library staff is also vital for the success of this programme, especially in terms of creating awareness amongst library patrons. </w:t>
      </w:r>
      <w:r w:rsidR="00771E2F" w:rsidRPr="00BA7E81">
        <w:rPr>
          <w:rFonts w:asciiTheme="majorHAnsi" w:hAnsiTheme="majorHAnsi"/>
        </w:rPr>
        <w:t xml:space="preserve">During the latter part of 2014 (from October – November) we </w:t>
      </w:r>
      <w:r w:rsidR="00771E2F" w:rsidRPr="00BA7E81">
        <w:rPr>
          <w:rFonts w:asciiTheme="majorHAnsi" w:hAnsiTheme="majorHAnsi"/>
        </w:rPr>
        <w:lastRenderedPageBreak/>
        <w:t>experienced a small decline in attendance at Bont</w:t>
      </w:r>
      <w:r w:rsidR="00131ED3" w:rsidRPr="00BA7E81">
        <w:rPr>
          <w:rFonts w:asciiTheme="majorHAnsi" w:hAnsiTheme="majorHAnsi"/>
        </w:rPr>
        <w:t>eheuwel and Bishop Lavis libraries</w:t>
      </w:r>
      <w:r w:rsidR="00771E2F" w:rsidRPr="00BA7E81">
        <w:rPr>
          <w:rFonts w:asciiTheme="majorHAnsi" w:hAnsiTheme="majorHAnsi"/>
        </w:rPr>
        <w:t xml:space="preserve">. This was ascribed to a lack of marketing and awareness. </w:t>
      </w:r>
    </w:p>
    <w:p w:rsidR="004821F9" w:rsidRPr="00BA7E81" w:rsidRDefault="004821F9" w:rsidP="00486932">
      <w:pPr>
        <w:spacing w:after="0"/>
        <w:ind w:left="360"/>
        <w:jc w:val="both"/>
        <w:rPr>
          <w:rFonts w:asciiTheme="majorHAnsi" w:hAnsiTheme="majorHAnsi"/>
        </w:rPr>
      </w:pPr>
    </w:p>
    <w:p w:rsidR="004821F9" w:rsidRPr="00BA7E81" w:rsidRDefault="004821F9" w:rsidP="00486932">
      <w:pPr>
        <w:spacing w:after="0"/>
        <w:ind w:left="360"/>
        <w:jc w:val="both"/>
        <w:rPr>
          <w:rFonts w:asciiTheme="majorHAnsi" w:hAnsiTheme="majorHAnsi"/>
          <w:b/>
        </w:rPr>
      </w:pPr>
      <w:r w:rsidRPr="00BA7E81">
        <w:rPr>
          <w:rFonts w:asciiTheme="majorHAnsi" w:hAnsiTheme="majorHAnsi"/>
          <w:b/>
        </w:rPr>
        <w:t>Recommendations:</w:t>
      </w:r>
    </w:p>
    <w:p w:rsidR="004821F9" w:rsidRPr="00BA7E81" w:rsidRDefault="004821F9" w:rsidP="00486932">
      <w:pPr>
        <w:spacing w:after="0"/>
        <w:ind w:left="360"/>
        <w:jc w:val="both"/>
        <w:rPr>
          <w:rFonts w:asciiTheme="majorHAnsi" w:hAnsiTheme="majorHAnsi"/>
        </w:rPr>
      </w:pPr>
      <w:r w:rsidRPr="00BA7E81">
        <w:rPr>
          <w:rFonts w:asciiTheme="majorHAnsi" w:hAnsiTheme="majorHAnsi"/>
        </w:rPr>
        <w:t>We decided to increase the contact time with an extra 4 sessions over 2 hours per session. The training will therefore be over 8 sessions over 2 hours each. This will allow us more time with participants and increase our ability to support them with CVs, referrals and job placements. It was felt that the library and not our training centre should be the first point of intervention for job placements</w:t>
      </w:r>
      <w:r w:rsidR="00771E2F" w:rsidRPr="00BA7E81">
        <w:rPr>
          <w:rFonts w:asciiTheme="majorHAnsi" w:hAnsiTheme="majorHAnsi"/>
        </w:rPr>
        <w:t xml:space="preserve">. Participants at Lwandle library will also receive a special life skills week since they have difficulty travelling to our centre in Bishop Lavis. </w:t>
      </w:r>
    </w:p>
    <w:p w:rsidR="00CC7A95" w:rsidRPr="00BA7E81" w:rsidRDefault="00CC7A95" w:rsidP="00486932">
      <w:pPr>
        <w:spacing w:after="0"/>
        <w:ind w:left="360"/>
        <w:jc w:val="both"/>
        <w:rPr>
          <w:rFonts w:asciiTheme="majorHAnsi" w:hAnsiTheme="majorHAnsi"/>
        </w:rPr>
      </w:pPr>
    </w:p>
    <w:p w:rsidR="00097257" w:rsidRPr="00BA7E81" w:rsidRDefault="00B87B13" w:rsidP="00486932">
      <w:pPr>
        <w:spacing w:after="0"/>
        <w:ind w:left="360"/>
        <w:jc w:val="both"/>
        <w:rPr>
          <w:rFonts w:asciiTheme="majorHAnsi" w:hAnsiTheme="majorHAnsi"/>
          <w:b/>
        </w:rPr>
      </w:pPr>
      <w:r w:rsidRPr="00BA7E81">
        <w:rPr>
          <w:rFonts w:asciiTheme="majorHAnsi" w:hAnsiTheme="majorHAnsi"/>
          <w:b/>
        </w:rPr>
        <w:t xml:space="preserve">Computer Training Academy </w:t>
      </w:r>
    </w:p>
    <w:p w:rsidR="001126B4" w:rsidRPr="00BA7E81" w:rsidRDefault="001126B4"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425234" cy="1929161"/>
            <wp:effectExtent l="0" t="0" r="0" b="0"/>
            <wp:docPr id="10" name="Picture 10" descr="C:\Users\Frank PC\Pictures\clothilda eve cla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k PC\Pictures\clothilda eve clas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828" cy="1980861"/>
                    </a:xfrm>
                    <a:prstGeom prst="rect">
                      <a:avLst/>
                    </a:prstGeom>
                    <a:noFill/>
                    <a:ln>
                      <a:noFill/>
                    </a:ln>
                  </pic:spPr>
                </pic:pic>
              </a:graphicData>
            </a:graphic>
          </wp:inline>
        </w:drawing>
      </w:r>
    </w:p>
    <w:p w:rsidR="001E626A" w:rsidRPr="00BA7E81" w:rsidRDefault="001E626A" w:rsidP="00486932">
      <w:pPr>
        <w:spacing w:after="0"/>
        <w:ind w:left="360"/>
        <w:jc w:val="both"/>
        <w:rPr>
          <w:rFonts w:asciiTheme="majorHAnsi" w:hAnsiTheme="majorHAnsi"/>
        </w:rPr>
      </w:pPr>
    </w:p>
    <w:p w:rsidR="00E14BD2" w:rsidRPr="00BA7E81" w:rsidRDefault="001E626A" w:rsidP="00486932">
      <w:pPr>
        <w:spacing w:after="0"/>
        <w:ind w:left="360"/>
        <w:jc w:val="both"/>
        <w:rPr>
          <w:rFonts w:asciiTheme="majorHAnsi" w:hAnsiTheme="majorHAnsi"/>
        </w:rPr>
      </w:pPr>
      <w:r w:rsidRPr="00BA7E81">
        <w:rPr>
          <w:rFonts w:asciiTheme="majorHAnsi" w:hAnsiTheme="majorHAnsi"/>
        </w:rPr>
        <w:t xml:space="preserve">A total of </w:t>
      </w:r>
      <w:r w:rsidR="00446DF5" w:rsidRPr="00BA7E81">
        <w:rPr>
          <w:rFonts w:asciiTheme="majorHAnsi" w:hAnsiTheme="majorHAnsi"/>
        </w:rPr>
        <w:t xml:space="preserve">108 students </w:t>
      </w:r>
      <w:r w:rsidRPr="00BA7E81">
        <w:rPr>
          <w:rFonts w:asciiTheme="majorHAnsi" w:hAnsiTheme="majorHAnsi"/>
        </w:rPr>
        <w:t>were trained of whom</w:t>
      </w:r>
      <w:r w:rsidR="00446DF5" w:rsidRPr="00BA7E81">
        <w:rPr>
          <w:rFonts w:asciiTheme="majorHAnsi" w:hAnsiTheme="majorHAnsi"/>
        </w:rPr>
        <w:t xml:space="preserve"> 85 </w:t>
      </w:r>
      <w:r w:rsidRPr="00BA7E81">
        <w:rPr>
          <w:rFonts w:asciiTheme="majorHAnsi" w:hAnsiTheme="majorHAnsi"/>
        </w:rPr>
        <w:t xml:space="preserve">completed. This year we were able to attract more people due to our increased marketing with pamphlets distributed door to door. Many participants were referred by previous ones. Marketing via </w:t>
      </w:r>
      <w:r w:rsidR="00446DF5" w:rsidRPr="00BA7E81">
        <w:rPr>
          <w:rFonts w:asciiTheme="majorHAnsi" w:hAnsiTheme="majorHAnsi"/>
        </w:rPr>
        <w:t xml:space="preserve">Facebook and </w:t>
      </w:r>
      <w:r w:rsidRPr="00BA7E81">
        <w:rPr>
          <w:rFonts w:asciiTheme="majorHAnsi" w:hAnsiTheme="majorHAnsi"/>
        </w:rPr>
        <w:t xml:space="preserve">through the library </w:t>
      </w:r>
      <w:r w:rsidR="00446DF5" w:rsidRPr="00BA7E81">
        <w:rPr>
          <w:rFonts w:asciiTheme="majorHAnsi" w:hAnsiTheme="majorHAnsi"/>
        </w:rPr>
        <w:t>online</w:t>
      </w:r>
      <w:r w:rsidRPr="00BA7E81">
        <w:rPr>
          <w:rFonts w:asciiTheme="majorHAnsi" w:hAnsiTheme="majorHAnsi"/>
        </w:rPr>
        <w:t xml:space="preserve"> job search training also played a role. M</w:t>
      </w:r>
      <w:r w:rsidR="00446DF5" w:rsidRPr="00BA7E81">
        <w:rPr>
          <w:rFonts w:asciiTheme="majorHAnsi" w:hAnsiTheme="majorHAnsi"/>
        </w:rPr>
        <w:t xml:space="preserve">ore computer students attended </w:t>
      </w:r>
      <w:r w:rsidRPr="00BA7E81">
        <w:rPr>
          <w:rFonts w:asciiTheme="majorHAnsi" w:hAnsiTheme="majorHAnsi"/>
        </w:rPr>
        <w:t xml:space="preserve">our </w:t>
      </w:r>
      <w:r w:rsidR="00446DF5" w:rsidRPr="00BA7E81">
        <w:rPr>
          <w:rFonts w:asciiTheme="majorHAnsi" w:hAnsiTheme="majorHAnsi"/>
        </w:rPr>
        <w:t>life skills</w:t>
      </w:r>
      <w:r w:rsidRPr="00BA7E81">
        <w:rPr>
          <w:rFonts w:asciiTheme="majorHAnsi" w:hAnsiTheme="majorHAnsi"/>
        </w:rPr>
        <w:t xml:space="preserve"> course. Our computer </w:t>
      </w:r>
      <w:r w:rsidR="00446DF5" w:rsidRPr="00BA7E81">
        <w:rPr>
          <w:rFonts w:asciiTheme="majorHAnsi" w:hAnsiTheme="majorHAnsi"/>
        </w:rPr>
        <w:t xml:space="preserve">fees came in well compared to last year. </w:t>
      </w:r>
      <w:r w:rsidRPr="00BA7E81">
        <w:rPr>
          <w:rFonts w:asciiTheme="majorHAnsi" w:hAnsiTheme="majorHAnsi"/>
        </w:rPr>
        <w:t>Through funding from Grandwest CSI we were able to upgrade our computer e</w:t>
      </w:r>
      <w:r w:rsidR="00446DF5" w:rsidRPr="00BA7E81">
        <w:rPr>
          <w:rFonts w:asciiTheme="majorHAnsi" w:hAnsiTheme="majorHAnsi"/>
        </w:rPr>
        <w:t>quipment</w:t>
      </w:r>
      <w:r w:rsidRPr="00BA7E81">
        <w:rPr>
          <w:rFonts w:asciiTheme="majorHAnsi" w:hAnsiTheme="majorHAnsi"/>
        </w:rPr>
        <w:t xml:space="preserve">. </w:t>
      </w:r>
      <w:r w:rsidR="00E14BD2" w:rsidRPr="00BA7E81">
        <w:rPr>
          <w:rFonts w:asciiTheme="majorHAnsi" w:hAnsiTheme="majorHAnsi"/>
        </w:rPr>
        <w:t xml:space="preserve">This resulted in fewer hard and software problems. More computer facilitators were also </w:t>
      </w:r>
      <w:r w:rsidR="00E14BD2" w:rsidRPr="00BA7E81">
        <w:rPr>
          <w:rFonts w:asciiTheme="majorHAnsi" w:hAnsiTheme="majorHAnsi"/>
        </w:rPr>
        <w:lastRenderedPageBreak/>
        <w:t>trained and current ones retrained. There was also an increase in the number of participant</w:t>
      </w:r>
      <w:r w:rsidR="00131ED3" w:rsidRPr="00BA7E81">
        <w:rPr>
          <w:rFonts w:asciiTheme="majorHAnsi" w:hAnsiTheme="majorHAnsi"/>
        </w:rPr>
        <w:t>s</w:t>
      </w:r>
      <w:r w:rsidR="00E14BD2" w:rsidRPr="00BA7E81">
        <w:rPr>
          <w:rFonts w:asciiTheme="majorHAnsi" w:hAnsiTheme="majorHAnsi"/>
        </w:rPr>
        <w:t xml:space="preserve"> accessing employment after their training. </w:t>
      </w:r>
    </w:p>
    <w:p w:rsidR="00E14BD2" w:rsidRPr="00BA7E81" w:rsidRDefault="00E14BD2" w:rsidP="00486932">
      <w:pPr>
        <w:spacing w:after="0"/>
        <w:ind w:left="360"/>
        <w:jc w:val="both"/>
        <w:rPr>
          <w:rFonts w:asciiTheme="majorHAnsi" w:hAnsiTheme="majorHAnsi"/>
        </w:rPr>
      </w:pPr>
    </w:p>
    <w:p w:rsidR="00E14BD2" w:rsidRPr="00BA7E81" w:rsidRDefault="00E14BD2" w:rsidP="00486932">
      <w:pPr>
        <w:spacing w:after="0"/>
        <w:ind w:left="360"/>
        <w:jc w:val="both"/>
        <w:rPr>
          <w:rFonts w:asciiTheme="majorHAnsi" w:hAnsiTheme="majorHAnsi"/>
        </w:rPr>
      </w:pPr>
      <w:r w:rsidRPr="00BA7E81">
        <w:rPr>
          <w:rFonts w:asciiTheme="majorHAnsi" w:hAnsiTheme="majorHAnsi"/>
        </w:rPr>
        <w:t>We are still in the process of working on our advanced training module to be launched. Training was provided by Yolanda Van der Westhuizen and Estelle Hendri</w:t>
      </w:r>
      <w:r w:rsidR="00131ED3" w:rsidRPr="00BA7E81">
        <w:rPr>
          <w:rFonts w:asciiTheme="majorHAnsi" w:hAnsiTheme="majorHAnsi"/>
        </w:rPr>
        <w:t>cks.</w:t>
      </w:r>
      <w:r w:rsidRPr="00BA7E81">
        <w:rPr>
          <w:rFonts w:asciiTheme="majorHAnsi" w:hAnsiTheme="majorHAnsi"/>
        </w:rPr>
        <w:t xml:space="preserve"> We also decided to restructure the course and offer it over 5 weeks with training over 4 days per week instead of over 3 months with 2 days per week training. A life skills week will be added during the computer course making the course duration 6 weeks. A trainer council will also be evaluating our course manuals and make the relevant changes. During September we were supported by Nan Van der Storm from Holland with the training of our computer facilitators. </w:t>
      </w:r>
    </w:p>
    <w:p w:rsidR="00E14BD2" w:rsidRPr="00BA7E81" w:rsidRDefault="00E14BD2" w:rsidP="00486932">
      <w:pPr>
        <w:spacing w:after="0"/>
        <w:ind w:left="360"/>
        <w:jc w:val="both"/>
        <w:rPr>
          <w:rFonts w:asciiTheme="majorHAnsi" w:hAnsiTheme="majorHAnsi"/>
        </w:rPr>
      </w:pPr>
    </w:p>
    <w:p w:rsidR="00E14BD2" w:rsidRPr="00BA7E81" w:rsidRDefault="00E14BD2" w:rsidP="00486932">
      <w:pPr>
        <w:spacing w:after="0"/>
        <w:ind w:left="360"/>
        <w:jc w:val="both"/>
        <w:rPr>
          <w:rFonts w:asciiTheme="majorHAnsi" w:hAnsiTheme="majorHAnsi"/>
        </w:rPr>
      </w:pPr>
      <w:r w:rsidRPr="00BA7E81">
        <w:rPr>
          <w:rFonts w:asciiTheme="majorHAnsi" w:hAnsiTheme="majorHAnsi"/>
        </w:rPr>
        <w:t xml:space="preserve">Some of our challenges are a lack of Internet access and technical support when computer systems experience problems. This will be attended to in 2015. Outstanding computer fees will also be addressed by developing a more efficient system of fee collection. </w:t>
      </w:r>
    </w:p>
    <w:p w:rsidR="00BA7E81" w:rsidRDefault="00BA7E81" w:rsidP="00DF0ED2">
      <w:pPr>
        <w:rPr>
          <w:rFonts w:asciiTheme="majorHAnsi" w:hAnsiTheme="majorHAnsi"/>
          <w:b/>
        </w:rPr>
      </w:pPr>
    </w:p>
    <w:p w:rsidR="00B87B13" w:rsidRPr="00BA7E81" w:rsidRDefault="00DF0ED2" w:rsidP="00DF0ED2">
      <w:pPr>
        <w:rPr>
          <w:rFonts w:asciiTheme="majorHAnsi" w:hAnsiTheme="majorHAnsi"/>
          <w:b/>
        </w:rPr>
      </w:pPr>
      <w:r w:rsidRPr="00BA7E81">
        <w:rPr>
          <w:rFonts w:asciiTheme="majorHAnsi" w:hAnsiTheme="majorHAnsi"/>
          <w:b/>
        </w:rPr>
        <w:t>C</w:t>
      </w:r>
      <w:r w:rsidR="00B87B13" w:rsidRPr="00BA7E81">
        <w:rPr>
          <w:rFonts w:asciiTheme="majorHAnsi" w:hAnsiTheme="majorHAnsi"/>
          <w:b/>
        </w:rPr>
        <w:t xml:space="preserve">ommunity Investment Programme </w:t>
      </w:r>
    </w:p>
    <w:p w:rsidR="00BC4F63" w:rsidRPr="00BA7E81" w:rsidRDefault="009A09A4" w:rsidP="00486932">
      <w:pPr>
        <w:spacing w:after="0"/>
        <w:ind w:left="360"/>
        <w:jc w:val="both"/>
        <w:rPr>
          <w:rFonts w:asciiTheme="majorHAnsi" w:hAnsiTheme="majorHAnsi"/>
          <w:b/>
        </w:rPr>
      </w:pPr>
      <w:r w:rsidRPr="00BA7E81">
        <w:rPr>
          <w:rFonts w:asciiTheme="majorHAnsi" w:hAnsiTheme="majorHAnsi" w:cs="Tahoma"/>
          <w:noProof/>
          <w:color w:val="666666"/>
          <w:lang w:eastAsia="en-ZA"/>
        </w:rPr>
        <w:drawing>
          <wp:inline distT="0" distB="0" distL="0" distR="0">
            <wp:extent cx="4502079" cy="1940312"/>
            <wp:effectExtent l="0" t="0" r="0" b="317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0075" cy="2081672"/>
                    </a:xfrm>
                    <a:prstGeom prst="rect">
                      <a:avLst/>
                    </a:prstGeom>
                    <a:noFill/>
                    <a:ln>
                      <a:noFill/>
                    </a:ln>
                  </pic:spPr>
                </pic:pic>
              </a:graphicData>
            </a:graphic>
          </wp:inline>
        </w:drawing>
      </w:r>
    </w:p>
    <w:p w:rsidR="00B87B13" w:rsidRPr="00BA7E81" w:rsidRDefault="00B87B13" w:rsidP="00486932">
      <w:pPr>
        <w:spacing w:after="0"/>
        <w:ind w:left="360"/>
        <w:jc w:val="both"/>
        <w:rPr>
          <w:rFonts w:asciiTheme="majorHAnsi" w:hAnsiTheme="majorHAnsi"/>
          <w:b/>
          <w:bCs/>
        </w:rPr>
      </w:pPr>
    </w:p>
    <w:p w:rsidR="00E92A9E" w:rsidRPr="00BA7E81" w:rsidRDefault="00E92A9E" w:rsidP="00486932">
      <w:pPr>
        <w:spacing w:after="0"/>
        <w:ind w:left="360"/>
        <w:jc w:val="both"/>
        <w:rPr>
          <w:rFonts w:asciiTheme="majorHAnsi" w:hAnsiTheme="majorHAnsi"/>
          <w:bCs/>
        </w:rPr>
      </w:pPr>
      <w:r w:rsidRPr="00BA7E81">
        <w:rPr>
          <w:rFonts w:asciiTheme="majorHAnsi" w:hAnsiTheme="majorHAnsi"/>
          <w:bCs/>
        </w:rPr>
        <w:lastRenderedPageBreak/>
        <w:t xml:space="preserve">This programme is aimed at empowering community members active within with community organisations as volunteers and who are ploughing back within their communities with computer skills free of charge. This year we provided training to volunteers from the Young Urban Women, Masakhane, Counselling and Social Development Centre, 8 ste Laan in Valhalla Park and Adonai Life. Some of the volunteers continued to enrol for our intensive paid computer course and also joined our life skills course. </w:t>
      </w:r>
    </w:p>
    <w:p w:rsidR="00E92A9E" w:rsidRPr="00BA7E81" w:rsidRDefault="00E92A9E" w:rsidP="00486932">
      <w:pPr>
        <w:spacing w:after="0"/>
        <w:ind w:left="360"/>
        <w:jc w:val="both"/>
        <w:rPr>
          <w:rFonts w:asciiTheme="majorHAnsi" w:hAnsiTheme="majorHAnsi"/>
          <w:bCs/>
        </w:rPr>
      </w:pPr>
    </w:p>
    <w:p w:rsidR="00E92A9E" w:rsidRPr="00BA7E81" w:rsidRDefault="00E92A9E" w:rsidP="00486932">
      <w:pPr>
        <w:spacing w:after="0"/>
        <w:ind w:left="360"/>
        <w:jc w:val="both"/>
        <w:rPr>
          <w:rFonts w:asciiTheme="majorHAnsi" w:hAnsiTheme="majorHAnsi"/>
          <w:bCs/>
        </w:rPr>
      </w:pPr>
      <w:r w:rsidRPr="00BA7E81">
        <w:rPr>
          <w:rFonts w:asciiTheme="majorHAnsi" w:hAnsiTheme="majorHAnsi"/>
          <w:bCs/>
        </w:rPr>
        <w:t xml:space="preserve">During 2015 we plan to formalise the system more and identify beneficiary groups in advance. We plan to run 7-10 CIP sessions and will identify groups to be invited. </w:t>
      </w:r>
    </w:p>
    <w:p w:rsidR="00E92A9E" w:rsidRPr="00BA7E81" w:rsidRDefault="00E92A9E" w:rsidP="00486932">
      <w:pPr>
        <w:spacing w:after="0"/>
        <w:ind w:left="360"/>
        <w:jc w:val="both"/>
        <w:rPr>
          <w:rFonts w:asciiTheme="majorHAnsi" w:hAnsiTheme="majorHAnsi"/>
          <w:b/>
        </w:rPr>
      </w:pPr>
    </w:p>
    <w:p w:rsidR="00B87B13" w:rsidRPr="00BA7E81" w:rsidRDefault="00B87B13" w:rsidP="00486932">
      <w:pPr>
        <w:spacing w:after="0"/>
        <w:ind w:left="360"/>
        <w:jc w:val="both"/>
        <w:rPr>
          <w:rFonts w:asciiTheme="majorHAnsi" w:hAnsiTheme="majorHAnsi"/>
          <w:b/>
        </w:rPr>
      </w:pPr>
      <w:r w:rsidRPr="00BA7E81">
        <w:rPr>
          <w:rFonts w:asciiTheme="majorHAnsi" w:hAnsiTheme="majorHAnsi"/>
          <w:b/>
        </w:rPr>
        <w:t xml:space="preserve">Life Skills Workshops </w:t>
      </w:r>
    </w:p>
    <w:p w:rsidR="00BC4F63" w:rsidRPr="00BA7E81" w:rsidRDefault="00BC4F63"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402545" cy="2152185"/>
            <wp:effectExtent l="0" t="0" r="0" b="635"/>
            <wp:docPr id="12" name="Picture 12" descr="C:\Users\Frank PC\Pictures\yew lavis d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k PC\Pictures\yew lavis day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934" cy="2237924"/>
                    </a:xfrm>
                    <a:prstGeom prst="rect">
                      <a:avLst/>
                    </a:prstGeom>
                    <a:noFill/>
                    <a:ln>
                      <a:noFill/>
                    </a:ln>
                  </pic:spPr>
                </pic:pic>
              </a:graphicData>
            </a:graphic>
          </wp:inline>
        </w:drawing>
      </w:r>
    </w:p>
    <w:p w:rsidR="001D1E7E" w:rsidRPr="00BA7E81" w:rsidRDefault="001D1E7E" w:rsidP="00486932">
      <w:pPr>
        <w:spacing w:after="0"/>
        <w:ind w:left="720"/>
        <w:jc w:val="both"/>
        <w:rPr>
          <w:rFonts w:asciiTheme="majorHAnsi" w:hAnsiTheme="majorHAnsi"/>
          <w:b/>
          <w:bCs/>
        </w:rPr>
      </w:pPr>
    </w:p>
    <w:p w:rsidR="001833AB" w:rsidRPr="00BA7E81" w:rsidRDefault="00E92A9E" w:rsidP="00486932">
      <w:pPr>
        <w:spacing w:after="0"/>
        <w:ind w:left="360"/>
        <w:jc w:val="both"/>
        <w:rPr>
          <w:rFonts w:asciiTheme="majorHAnsi" w:hAnsiTheme="majorHAnsi"/>
          <w:bCs/>
        </w:rPr>
      </w:pPr>
      <w:r w:rsidRPr="00BA7E81">
        <w:rPr>
          <w:rFonts w:asciiTheme="majorHAnsi" w:hAnsiTheme="majorHAnsi"/>
          <w:bCs/>
        </w:rPr>
        <w:t xml:space="preserve">8 life skills workshops were offered this year. This most popular workshops were basic office and bookkeeping skills. An average of 250 enquiries are usually received with an attendance of approximately 80 people per session. </w:t>
      </w:r>
      <w:r w:rsidR="001833AB" w:rsidRPr="00BA7E81">
        <w:rPr>
          <w:rFonts w:asciiTheme="majorHAnsi" w:hAnsiTheme="majorHAnsi"/>
          <w:bCs/>
        </w:rPr>
        <w:t xml:space="preserve">Other workshops include personal development and leadership, professional networking, money management, customer relations and project/event management. An average of 30-40 participants usually attend. 3 life skills </w:t>
      </w:r>
      <w:r w:rsidR="001833AB" w:rsidRPr="00BA7E81">
        <w:rPr>
          <w:rFonts w:asciiTheme="majorHAnsi" w:hAnsiTheme="majorHAnsi"/>
          <w:bCs/>
        </w:rPr>
        <w:lastRenderedPageBreak/>
        <w:t xml:space="preserve">courses were offered this year. The organisation of these workshops was supported by a strong administration. To recover and minimise </w:t>
      </w:r>
      <w:r w:rsidR="00131ED3" w:rsidRPr="00BA7E81">
        <w:rPr>
          <w:rFonts w:asciiTheme="majorHAnsi" w:hAnsiTheme="majorHAnsi"/>
          <w:bCs/>
        </w:rPr>
        <w:t xml:space="preserve">costs </w:t>
      </w:r>
      <w:r w:rsidR="001833AB" w:rsidRPr="00BA7E81">
        <w:rPr>
          <w:rFonts w:asciiTheme="majorHAnsi" w:hAnsiTheme="majorHAnsi"/>
          <w:bCs/>
        </w:rPr>
        <w:t xml:space="preserve">for this non-funded programme we urged participants to bring donations of tea/coffee, sugar and milk. This was well received but room for improvement still exists.  The sale of life skills manuals also added to our cost recovery. </w:t>
      </w:r>
    </w:p>
    <w:p w:rsidR="001833AB" w:rsidRPr="00BA7E81" w:rsidRDefault="001833AB" w:rsidP="00486932">
      <w:pPr>
        <w:spacing w:after="0"/>
        <w:ind w:left="360"/>
        <w:jc w:val="both"/>
        <w:rPr>
          <w:rFonts w:asciiTheme="majorHAnsi" w:hAnsiTheme="majorHAnsi"/>
          <w:bCs/>
        </w:rPr>
      </w:pPr>
    </w:p>
    <w:p w:rsidR="001833AB" w:rsidRPr="00BA7E81" w:rsidRDefault="001833AB" w:rsidP="00486932">
      <w:pPr>
        <w:spacing w:after="0"/>
        <w:ind w:left="360"/>
        <w:jc w:val="both"/>
        <w:rPr>
          <w:rFonts w:asciiTheme="majorHAnsi" w:hAnsiTheme="majorHAnsi"/>
          <w:bCs/>
        </w:rPr>
      </w:pPr>
      <w:r w:rsidRPr="00BA7E81">
        <w:rPr>
          <w:rFonts w:asciiTheme="majorHAnsi" w:hAnsiTheme="majorHAnsi"/>
          <w:bCs/>
        </w:rPr>
        <w:t xml:space="preserve">Recommendations for 2015 will be to train more volunteers as life skills facilitators. Volunteers have already identified workshops they want to learn how to facilitate and their training have already commenced. In future the job seeking and professional networking workshop will be collapsed into one. </w:t>
      </w:r>
    </w:p>
    <w:p w:rsidR="001833AB" w:rsidRPr="00BA7E81" w:rsidRDefault="001833AB" w:rsidP="00486932">
      <w:pPr>
        <w:spacing w:after="0"/>
        <w:ind w:left="720"/>
        <w:jc w:val="both"/>
        <w:rPr>
          <w:rFonts w:asciiTheme="majorHAnsi" w:hAnsiTheme="majorHAnsi"/>
        </w:rPr>
      </w:pPr>
    </w:p>
    <w:p w:rsidR="00133722" w:rsidRPr="00BA7E81" w:rsidRDefault="00133722" w:rsidP="00486932">
      <w:pPr>
        <w:spacing w:after="0"/>
        <w:ind w:left="360"/>
        <w:jc w:val="both"/>
        <w:rPr>
          <w:rFonts w:asciiTheme="majorHAnsi" w:hAnsiTheme="majorHAnsi"/>
          <w:b/>
        </w:rPr>
      </w:pPr>
      <w:r w:rsidRPr="00BA7E81">
        <w:rPr>
          <w:rFonts w:asciiTheme="majorHAnsi" w:hAnsiTheme="majorHAnsi"/>
          <w:b/>
        </w:rPr>
        <w:t xml:space="preserve">Job Placements and Tracking </w:t>
      </w:r>
    </w:p>
    <w:p w:rsidR="00BC4F63" w:rsidRPr="00BA7E81" w:rsidRDefault="00BC4F63"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469660" cy="2040673"/>
            <wp:effectExtent l="0" t="0" r="7620" b="0"/>
            <wp:docPr id="13" name="Picture 13" descr="C:\Users\Frank PC\Pictures\ypw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k PC\Pictures\ypw internshi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6449" cy="2116823"/>
                    </a:xfrm>
                    <a:prstGeom prst="rect">
                      <a:avLst/>
                    </a:prstGeom>
                    <a:noFill/>
                    <a:ln>
                      <a:noFill/>
                    </a:ln>
                  </pic:spPr>
                </pic:pic>
              </a:graphicData>
            </a:graphic>
          </wp:inline>
        </w:drawing>
      </w:r>
    </w:p>
    <w:p w:rsidR="001478C0" w:rsidRPr="00BA7E81" w:rsidRDefault="001478C0" w:rsidP="00486932">
      <w:pPr>
        <w:spacing w:after="0"/>
        <w:ind w:left="720"/>
        <w:jc w:val="both"/>
        <w:rPr>
          <w:rFonts w:asciiTheme="majorHAnsi" w:hAnsiTheme="majorHAnsi"/>
        </w:rPr>
      </w:pPr>
    </w:p>
    <w:p w:rsidR="001478C0" w:rsidRPr="00BA7E81" w:rsidRDefault="001478C0" w:rsidP="00486932">
      <w:pPr>
        <w:spacing w:after="0"/>
        <w:ind w:left="720"/>
        <w:jc w:val="both"/>
        <w:rPr>
          <w:rFonts w:asciiTheme="majorHAnsi" w:hAnsiTheme="majorHAnsi"/>
        </w:rPr>
      </w:pPr>
    </w:p>
    <w:p w:rsidR="001478C0" w:rsidRPr="00BA7E81" w:rsidRDefault="001478C0" w:rsidP="00486932">
      <w:pPr>
        <w:spacing w:after="0"/>
        <w:ind w:left="360"/>
        <w:jc w:val="both"/>
        <w:rPr>
          <w:rFonts w:asciiTheme="majorHAnsi" w:hAnsiTheme="majorHAnsi"/>
        </w:rPr>
      </w:pPr>
      <w:r w:rsidRPr="00BA7E81">
        <w:rPr>
          <w:rFonts w:asciiTheme="majorHAnsi" w:hAnsiTheme="majorHAnsi"/>
        </w:rPr>
        <w:t xml:space="preserve">We were able to place more participants into jobs than last year. Tracking was done in June and November. </w:t>
      </w:r>
    </w:p>
    <w:p w:rsidR="001478C0" w:rsidRPr="00BA7E81" w:rsidRDefault="001478C0" w:rsidP="00486932">
      <w:pPr>
        <w:spacing w:after="0"/>
        <w:ind w:left="360"/>
        <w:jc w:val="both"/>
        <w:rPr>
          <w:rFonts w:asciiTheme="majorHAnsi" w:hAnsiTheme="majorHAnsi"/>
        </w:rPr>
      </w:pPr>
      <w:r w:rsidRPr="00BA7E81">
        <w:rPr>
          <w:rFonts w:asciiTheme="majorHAnsi" w:hAnsiTheme="majorHAnsi"/>
        </w:rPr>
        <w:t>We plan to beef up this department and become more focused. Our Operations Manager was not able to provide her undivided attention to this area of our work due to computer training responsibilities. This was addressed by training extra computer facilitators which will allow her to reduce her training responsibilities.</w:t>
      </w:r>
    </w:p>
    <w:p w:rsidR="00C40027" w:rsidRPr="00BA7E81" w:rsidRDefault="001478C0" w:rsidP="00486932">
      <w:pPr>
        <w:spacing w:after="0"/>
        <w:ind w:left="360"/>
        <w:jc w:val="both"/>
        <w:rPr>
          <w:rFonts w:asciiTheme="majorHAnsi" w:hAnsiTheme="majorHAnsi"/>
        </w:rPr>
      </w:pPr>
      <w:r w:rsidRPr="00BA7E81">
        <w:rPr>
          <w:rFonts w:asciiTheme="majorHAnsi" w:hAnsiTheme="majorHAnsi"/>
        </w:rPr>
        <w:lastRenderedPageBreak/>
        <w:t>We have received numerous requests from various partners for job referrals and will be consolidating these during 2015. A volunteer will also be recruited to assist with capturing of relevant information to streamline our pl</w:t>
      </w:r>
      <w:r w:rsidR="00DB69D3" w:rsidRPr="00BA7E81">
        <w:rPr>
          <w:rFonts w:asciiTheme="majorHAnsi" w:hAnsiTheme="majorHAnsi"/>
        </w:rPr>
        <w:t>acement and referral process.  Ou</w:t>
      </w:r>
      <w:r w:rsidRPr="00BA7E81">
        <w:rPr>
          <w:rFonts w:asciiTheme="majorHAnsi" w:hAnsiTheme="majorHAnsi"/>
        </w:rPr>
        <w:t xml:space="preserve">r databases in our CV Bank and SMS Alert Service will also be overhauled. Partnerships with those offering matric will also be identified due to the increasing number of enquiries we receive from participants </w:t>
      </w:r>
      <w:r w:rsidR="00C40027" w:rsidRPr="00BA7E81">
        <w:rPr>
          <w:rFonts w:asciiTheme="majorHAnsi" w:hAnsiTheme="majorHAnsi"/>
        </w:rPr>
        <w:t xml:space="preserve">who failed to complete high school. </w:t>
      </w:r>
    </w:p>
    <w:p w:rsidR="00DB69D3" w:rsidRPr="00BA7E81" w:rsidRDefault="00DB69D3" w:rsidP="00486932">
      <w:pPr>
        <w:spacing w:after="0"/>
        <w:ind w:left="360"/>
        <w:jc w:val="both"/>
        <w:rPr>
          <w:rFonts w:asciiTheme="majorHAnsi" w:hAnsiTheme="majorHAnsi"/>
          <w:b/>
        </w:rPr>
      </w:pPr>
    </w:p>
    <w:p w:rsidR="00B87B13" w:rsidRPr="00BA7E81" w:rsidRDefault="00133722" w:rsidP="00486932">
      <w:pPr>
        <w:spacing w:after="0"/>
        <w:ind w:left="360"/>
        <w:jc w:val="both"/>
        <w:rPr>
          <w:rFonts w:asciiTheme="majorHAnsi" w:hAnsiTheme="majorHAnsi"/>
          <w:b/>
        </w:rPr>
      </w:pPr>
      <w:r w:rsidRPr="00BA7E81">
        <w:rPr>
          <w:rFonts w:asciiTheme="majorHAnsi" w:hAnsiTheme="majorHAnsi"/>
          <w:b/>
        </w:rPr>
        <w:t xml:space="preserve">Rural Outreach </w:t>
      </w:r>
      <w:r w:rsidR="004B5887" w:rsidRPr="00BA7E81">
        <w:rPr>
          <w:rFonts w:asciiTheme="majorHAnsi" w:hAnsiTheme="majorHAnsi"/>
          <w:b/>
        </w:rPr>
        <w:t>Programme</w:t>
      </w:r>
    </w:p>
    <w:p w:rsidR="00342BEA" w:rsidRPr="00BA7E81" w:rsidRDefault="00342BEA"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438015" cy="2074127"/>
            <wp:effectExtent l="0" t="0" r="635" b="2540"/>
            <wp:docPr id="14" name="Picture 14" descr="C:\Users\Frank PC\Pictures\suurbraak 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k PC\Pictures\suurbraak outrea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0357" cy="2131304"/>
                    </a:xfrm>
                    <a:prstGeom prst="rect">
                      <a:avLst/>
                    </a:prstGeom>
                    <a:noFill/>
                    <a:ln>
                      <a:noFill/>
                    </a:ln>
                  </pic:spPr>
                </pic:pic>
              </a:graphicData>
            </a:graphic>
          </wp:inline>
        </w:drawing>
      </w:r>
    </w:p>
    <w:p w:rsidR="001D1E7E" w:rsidRPr="00BA7E81" w:rsidRDefault="001D1E7E" w:rsidP="00486932">
      <w:pPr>
        <w:spacing w:after="0"/>
        <w:ind w:left="720"/>
        <w:jc w:val="both"/>
        <w:rPr>
          <w:rFonts w:asciiTheme="majorHAnsi" w:hAnsiTheme="majorHAnsi"/>
        </w:rPr>
      </w:pPr>
    </w:p>
    <w:p w:rsidR="00C40027" w:rsidRPr="00BA7E81" w:rsidRDefault="00C40027" w:rsidP="00486932">
      <w:pPr>
        <w:spacing w:after="0"/>
        <w:ind w:left="360"/>
        <w:jc w:val="both"/>
        <w:rPr>
          <w:rFonts w:asciiTheme="majorHAnsi" w:hAnsiTheme="majorHAnsi"/>
        </w:rPr>
      </w:pPr>
      <w:r w:rsidRPr="00BA7E81">
        <w:rPr>
          <w:rFonts w:asciiTheme="majorHAnsi" w:hAnsiTheme="majorHAnsi"/>
        </w:rPr>
        <w:t>Rural outreach workshops were organised to rural areas</w:t>
      </w:r>
      <w:r w:rsidR="00334E86">
        <w:rPr>
          <w:rFonts w:asciiTheme="majorHAnsi" w:hAnsiTheme="majorHAnsi"/>
        </w:rPr>
        <w:t xml:space="preserve"> such as Arniston, Suurbraak, Doring Bay and Darling</w:t>
      </w:r>
      <w:r w:rsidRPr="00BA7E81">
        <w:rPr>
          <w:rFonts w:asciiTheme="majorHAnsi" w:hAnsiTheme="majorHAnsi"/>
        </w:rPr>
        <w:t xml:space="preserve">. Our volunteers were exposed to the needs of other communities and were able to apply their skills. Unemployed youth were trained in basic computer literacy and life skills in Arniston and Suurbraak. The local Council of Stakeholders partnered with us to offer this training. </w:t>
      </w:r>
      <w:r w:rsidR="00334E86">
        <w:rPr>
          <w:rFonts w:asciiTheme="majorHAnsi" w:hAnsiTheme="majorHAnsi"/>
        </w:rPr>
        <w:t xml:space="preserve">IN Darling we partnered with the Swartland District Municipality. </w:t>
      </w:r>
      <w:r w:rsidRPr="00BA7E81">
        <w:rPr>
          <w:rFonts w:asciiTheme="majorHAnsi" w:hAnsiTheme="majorHAnsi"/>
        </w:rPr>
        <w:t>In Doring Bay/Ebenheaser training focused on leadership and organisational skills. Surplus People’s Project partnered with us in this community. Some of the youth trained are still active on our Faceboo</w:t>
      </w:r>
      <w:r w:rsidR="00DB69D3" w:rsidRPr="00BA7E81">
        <w:rPr>
          <w:rFonts w:asciiTheme="majorHAnsi" w:hAnsiTheme="majorHAnsi"/>
        </w:rPr>
        <w:t>k. We are planning to host</w:t>
      </w:r>
      <w:r w:rsidRPr="00BA7E81">
        <w:rPr>
          <w:rFonts w:asciiTheme="majorHAnsi" w:hAnsiTheme="majorHAnsi"/>
        </w:rPr>
        <w:t xml:space="preserve"> a rural development programme, inviting at least two youth leaders from each community to join us </w:t>
      </w:r>
      <w:r w:rsidRPr="00BA7E81">
        <w:rPr>
          <w:rFonts w:asciiTheme="majorHAnsi" w:hAnsiTheme="majorHAnsi"/>
        </w:rPr>
        <w:lastRenderedPageBreak/>
        <w:t xml:space="preserve">for a 3 month course of intensive computer literacy, life skills, organisational development and media skills. </w:t>
      </w:r>
    </w:p>
    <w:p w:rsidR="0023324A" w:rsidRPr="00BA7E81" w:rsidRDefault="0023324A" w:rsidP="00265733">
      <w:pPr>
        <w:rPr>
          <w:rFonts w:asciiTheme="majorHAnsi" w:hAnsiTheme="majorHAnsi"/>
          <w:b/>
        </w:rPr>
      </w:pPr>
      <w:r w:rsidRPr="00BA7E81">
        <w:rPr>
          <w:rFonts w:asciiTheme="majorHAnsi" w:hAnsiTheme="majorHAnsi"/>
          <w:b/>
        </w:rPr>
        <w:t xml:space="preserve">Media and Marketing </w:t>
      </w:r>
    </w:p>
    <w:p w:rsidR="00342BEA" w:rsidRPr="00BA7E81" w:rsidRDefault="002A3A2A" w:rsidP="00486932">
      <w:pPr>
        <w:spacing w:after="0"/>
        <w:ind w:left="360"/>
        <w:jc w:val="both"/>
        <w:rPr>
          <w:rFonts w:asciiTheme="majorHAnsi" w:hAnsiTheme="majorHAnsi"/>
          <w:b/>
        </w:rPr>
      </w:pPr>
      <w:r w:rsidRPr="00BA7E81">
        <w:rPr>
          <w:rFonts w:asciiTheme="majorHAnsi" w:hAnsiTheme="majorHAnsi"/>
          <w:b/>
          <w:noProof/>
          <w:lang w:eastAsia="en-ZA"/>
        </w:rPr>
        <w:drawing>
          <wp:inline distT="0" distB="0" distL="0" distR="0">
            <wp:extent cx="4456246" cy="1828800"/>
            <wp:effectExtent l="0" t="0" r="1905" b="0"/>
            <wp:docPr id="11" name="Picture 11" descr="C:\Users\Frank PC\Pictures\pamphletterring in Bishop Lav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 PC\Pictures\pamphletterring in Bishop Lavi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9372" cy="1883434"/>
                    </a:xfrm>
                    <a:prstGeom prst="rect">
                      <a:avLst/>
                    </a:prstGeom>
                    <a:noFill/>
                    <a:ln>
                      <a:noFill/>
                    </a:ln>
                  </pic:spPr>
                </pic:pic>
              </a:graphicData>
            </a:graphic>
          </wp:inline>
        </w:drawing>
      </w:r>
      <w:r w:rsidRPr="00BA7E81">
        <w:rPr>
          <w:rFonts w:asciiTheme="majorHAnsi" w:hAnsiTheme="majorHAnsi"/>
          <w:b/>
          <w:noProof/>
          <w:lang w:eastAsia="en-ZA"/>
        </w:rPr>
        <w:t xml:space="preserve"> </w:t>
      </w:r>
    </w:p>
    <w:p w:rsidR="00C97CD9" w:rsidRPr="00BA7E81" w:rsidRDefault="00C97CD9" w:rsidP="00486932">
      <w:pPr>
        <w:spacing w:after="0"/>
        <w:jc w:val="both"/>
        <w:rPr>
          <w:rFonts w:asciiTheme="majorHAnsi" w:hAnsiTheme="majorHAnsi"/>
        </w:rPr>
      </w:pPr>
    </w:p>
    <w:p w:rsidR="00C97CD9" w:rsidRPr="00BA7E81" w:rsidRDefault="00C97CD9" w:rsidP="00486932">
      <w:pPr>
        <w:spacing w:after="0"/>
        <w:ind w:firstLine="360"/>
        <w:jc w:val="both"/>
        <w:rPr>
          <w:rFonts w:asciiTheme="majorHAnsi" w:hAnsiTheme="majorHAnsi"/>
          <w:b/>
        </w:rPr>
      </w:pPr>
      <w:r w:rsidRPr="00BA7E81">
        <w:rPr>
          <w:rFonts w:asciiTheme="majorHAnsi" w:hAnsiTheme="majorHAnsi"/>
          <w:b/>
        </w:rPr>
        <w:t>Our marketing campaign this year involved:</w:t>
      </w:r>
    </w:p>
    <w:p w:rsidR="001D1E7E" w:rsidRPr="00BA7E81" w:rsidRDefault="00C97CD9" w:rsidP="00486932">
      <w:pPr>
        <w:pStyle w:val="ListParagraph"/>
        <w:numPr>
          <w:ilvl w:val="1"/>
          <w:numId w:val="14"/>
        </w:numPr>
        <w:spacing w:after="0"/>
        <w:ind w:left="720"/>
        <w:jc w:val="both"/>
        <w:rPr>
          <w:rFonts w:asciiTheme="majorHAnsi" w:hAnsiTheme="majorHAnsi"/>
        </w:rPr>
      </w:pPr>
      <w:r w:rsidRPr="00BA7E81">
        <w:rPr>
          <w:rFonts w:asciiTheme="majorHAnsi" w:hAnsiTheme="majorHAnsi"/>
          <w:b/>
        </w:rPr>
        <w:t>Newspapers</w:t>
      </w:r>
      <w:r w:rsidRPr="00BA7E81">
        <w:rPr>
          <w:rFonts w:asciiTheme="majorHAnsi" w:hAnsiTheme="majorHAnsi"/>
        </w:rPr>
        <w:t xml:space="preserve"> (Tygerburger and People’s Post)</w:t>
      </w:r>
    </w:p>
    <w:p w:rsidR="001D1E7E" w:rsidRPr="00BA7E81" w:rsidRDefault="00C97CD9"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Facebook</w:t>
      </w:r>
      <w:r w:rsidRPr="00BA7E81">
        <w:rPr>
          <w:rFonts w:asciiTheme="majorHAnsi" w:hAnsiTheme="majorHAnsi"/>
        </w:rPr>
        <w:t xml:space="preserve"> with over 3500 people following us so far. </w:t>
      </w:r>
    </w:p>
    <w:p w:rsidR="001D1E7E" w:rsidRPr="00BA7E81" w:rsidRDefault="00446DF5"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Website</w:t>
      </w:r>
      <w:r w:rsidRPr="00BA7E81">
        <w:rPr>
          <w:rFonts w:asciiTheme="majorHAnsi" w:hAnsiTheme="majorHAnsi"/>
        </w:rPr>
        <w:t xml:space="preserve"> </w:t>
      </w:r>
      <w:r w:rsidR="00C97CD9" w:rsidRPr="00BA7E81">
        <w:rPr>
          <w:rFonts w:asciiTheme="majorHAnsi" w:hAnsiTheme="majorHAnsi"/>
        </w:rPr>
        <w:t xml:space="preserve">– this is updated regularly. We plan to request that NPOs add our link to their websites. </w:t>
      </w:r>
      <w:r w:rsidRPr="00BA7E81">
        <w:rPr>
          <w:rFonts w:asciiTheme="majorHAnsi" w:hAnsiTheme="majorHAnsi"/>
        </w:rPr>
        <w:t xml:space="preserve"> </w:t>
      </w:r>
    </w:p>
    <w:p w:rsidR="001D1E7E" w:rsidRPr="00BA7E81" w:rsidRDefault="00DB69D3"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Door to door pa</w:t>
      </w:r>
      <w:r w:rsidR="00446DF5" w:rsidRPr="00BA7E81">
        <w:rPr>
          <w:rFonts w:asciiTheme="majorHAnsi" w:hAnsiTheme="majorHAnsi"/>
          <w:b/>
        </w:rPr>
        <w:t xml:space="preserve">mphleteering </w:t>
      </w:r>
      <w:r w:rsidR="00C97CD9" w:rsidRPr="00BA7E81">
        <w:rPr>
          <w:rFonts w:asciiTheme="majorHAnsi" w:hAnsiTheme="majorHAnsi"/>
        </w:rPr>
        <w:t xml:space="preserve">– this was done door to door in various communities such as Bishop Lavis, Valhalla Park, Bontehuewel, Ravensmead and Elsies River. 3 Malls were also targeted. We printed 10 000 pamphlets for distribution funded by Grandwest CSI. </w:t>
      </w:r>
    </w:p>
    <w:p w:rsidR="001D1E7E" w:rsidRPr="00BA7E81" w:rsidRDefault="00EA0510"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T-shirts</w:t>
      </w:r>
      <w:r w:rsidRPr="00BA7E81">
        <w:rPr>
          <w:rFonts w:asciiTheme="majorHAnsi" w:hAnsiTheme="majorHAnsi"/>
        </w:rPr>
        <w:t xml:space="preserve"> – we printed 30 and plan to redesign it in 2015. One of our supporters, Debbie</w:t>
      </w:r>
      <w:r w:rsidR="00DB69D3" w:rsidRPr="00BA7E81">
        <w:rPr>
          <w:rFonts w:asciiTheme="majorHAnsi" w:hAnsiTheme="majorHAnsi"/>
        </w:rPr>
        <w:t xml:space="preserve"> Willemse will design a sample and donate 10 T-shirts.</w:t>
      </w:r>
    </w:p>
    <w:p w:rsidR="001D1E7E" w:rsidRPr="00BA7E81" w:rsidRDefault="00DB69D3"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Community r</w:t>
      </w:r>
      <w:r w:rsidR="00446DF5" w:rsidRPr="00BA7E81">
        <w:rPr>
          <w:rFonts w:asciiTheme="majorHAnsi" w:hAnsiTheme="majorHAnsi"/>
          <w:b/>
        </w:rPr>
        <w:t>adio</w:t>
      </w:r>
      <w:r w:rsidR="00EA0510" w:rsidRPr="00BA7E81">
        <w:rPr>
          <w:rFonts w:asciiTheme="majorHAnsi" w:hAnsiTheme="majorHAnsi"/>
        </w:rPr>
        <w:t xml:space="preserve"> – this was </w:t>
      </w:r>
      <w:r w:rsidR="00446DF5" w:rsidRPr="00BA7E81">
        <w:rPr>
          <w:rFonts w:asciiTheme="majorHAnsi" w:hAnsiTheme="majorHAnsi"/>
        </w:rPr>
        <w:t>ver</w:t>
      </w:r>
      <w:r w:rsidR="00EA0510" w:rsidRPr="00BA7E81">
        <w:rPr>
          <w:rFonts w:asciiTheme="majorHAnsi" w:hAnsiTheme="majorHAnsi"/>
        </w:rPr>
        <w:t xml:space="preserve">y positive especially Radio 786 who has been very generous in allowing us free airtime to market our programmes. Radio Smile has recently also come on board as well as Radio Cape Point. </w:t>
      </w:r>
    </w:p>
    <w:p w:rsidR="001D1E7E" w:rsidRPr="00BA7E81" w:rsidRDefault="00446DF5"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 xml:space="preserve">Murals </w:t>
      </w:r>
      <w:r w:rsidR="00EA0510" w:rsidRPr="00BA7E81">
        <w:rPr>
          <w:rFonts w:asciiTheme="majorHAnsi" w:hAnsiTheme="majorHAnsi"/>
        </w:rPr>
        <w:t>were painted in various location</w:t>
      </w:r>
      <w:r w:rsidR="006A1D8E" w:rsidRPr="00BA7E81">
        <w:rPr>
          <w:rFonts w:asciiTheme="majorHAnsi" w:hAnsiTheme="majorHAnsi"/>
        </w:rPr>
        <w:t>s</w:t>
      </w:r>
      <w:r w:rsidR="00EA0510" w:rsidRPr="00BA7E81">
        <w:rPr>
          <w:rFonts w:asciiTheme="majorHAnsi" w:hAnsiTheme="majorHAnsi"/>
        </w:rPr>
        <w:t xml:space="preserve"> attracting attention to our work. </w:t>
      </w:r>
    </w:p>
    <w:p w:rsidR="001D1E7E" w:rsidRPr="00BA7E81" w:rsidRDefault="00446DF5"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Block emails</w:t>
      </w:r>
      <w:r w:rsidRPr="00BA7E81">
        <w:rPr>
          <w:rFonts w:asciiTheme="majorHAnsi" w:hAnsiTheme="majorHAnsi"/>
        </w:rPr>
        <w:t xml:space="preserve"> – </w:t>
      </w:r>
      <w:r w:rsidR="00EA0510" w:rsidRPr="00BA7E81">
        <w:rPr>
          <w:rFonts w:asciiTheme="majorHAnsi" w:hAnsiTheme="majorHAnsi"/>
        </w:rPr>
        <w:t xml:space="preserve">this was used to market our life skills workshops but were </w:t>
      </w:r>
      <w:r w:rsidRPr="00BA7E81">
        <w:rPr>
          <w:rFonts w:asciiTheme="majorHAnsi" w:hAnsiTheme="majorHAnsi"/>
        </w:rPr>
        <w:t>not too effective</w:t>
      </w:r>
      <w:r w:rsidR="00EA0510" w:rsidRPr="00BA7E81">
        <w:rPr>
          <w:rFonts w:asciiTheme="majorHAnsi" w:hAnsiTheme="majorHAnsi"/>
        </w:rPr>
        <w:t xml:space="preserve">. Our </w:t>
      </w:r>
      <w:r w:rsidR="00DB69D3" w:rsidRPr="00BA7E81">
        <w:rPr>
          <w:rFonts w:asciiTheme="majorHAnsi" w:hAnsiTheme="majorHAnsi"/>
        </w:rPr>
        <w:t xml:space="preserve">online job search </w:t>
      </w:r>
      <w:r w:rsidRPr="00BA7E81">
        <w:rPr>
          <w:rFonts w:asciiTheme="majorHAnsi" w:hAnsiTheme="majorHAnsi"/>
        </w:rPr>
        <w:t xml:space="preserve">trainers </w:t>
      </w:r>
      <w:r w:rsidR="00EA0510" w:rsidRPr="00BA7E81">
        <w:rPr>
          <w:rFonts w:asciiTheme="majorHAnsi" w:hAnsiTheme="majorHAnsi"/>
        </w:rPr>
        <w:t xml:space="preserve">have been requested to </w:t>
      </w:r>
      <w:r w:rsidRPr="00BA7E81">
        <w:rPr>
          <w:rFonts w:asciiTheme="majorHAnsi" w:hAnsiTheme="majorHAnsi"/>
        </w:rPr>
        <w:t>use</w:t>
      </w:r>
      <w:r w:rsidR="00EA0510" w:rsidRPr="00BA7E81">
        <w:rPr>
          <w:rFonts w:asciiTheme="majorHAnsi" w:hAnsiTheme="majorHAnsi"/>
        </w:rPr>
        <w:t xml:space="preserve"> block</w:t>
      </w:r>
      <w:r w:rsidRPr="00BA7E81">
        <w:rPr>
          <w:rFonts w:asciiTheme="majorHAnsi" w:hAnsiTheme="majorHAnsi"/>
        </w:rPr>
        <w:t xml:space="preserve"> email</w:t>
      </w:r>
      <w:r w:rsidR="00EA0510" w:rsidRPr="00BA7E81">
        <w:rPr>
          <w:rFonts w:asciiTheme="majorHAnsi" w:hAnsiTheme="majorHAnsi"/>
        </w:rPr>
        <w:t>s</w:t>
      </w:r>
      <w:r w:rsidRPr="00BA7E81">
        <w:rPr>
          <w:rFonts w:asciiTheme="majorHAnsi" w:hAnsiTheme="majorHAnsi"/>
        </w:rPr>
        <w:t xml:space="preserve"> more</w:t>
      </w:r>
      <w:r w:rsidR="00EA0510" w:rsidRPr="00BA7E81">
        <w:rPr>
          <w:rFonts w:asciiTheme="majorHAnsi" w:hAnsiTheme="majorHAnsi"/>
        </w:rPr>
        <w:t xml:space="preserve"> often to stay in touch with their participants. </w:t>
      </w:r>
      <w:r w:rsidRPr="00BA7E81">
        <w:rPr>
          <w:rFonts w:asciiTheme="majorHAnsi" w:hAnsiTheme="majorHAnsi"/>
        </w:rPr>
        <w:t xml:space="preserve"> </w:t>
      </w:r>
    </w:p>
    <w:p w:rsidR="001D1E7E" w:rsidRPr="00BA7E81" w:rsidRDefault="00EA0510"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lastRenderedPageBreak/>
        <w:t>SMS Alert System</w:t>
      </w:r>
      <w:r w:rsidRPr="00BA7E81">
        <w:rPr>
          <w:rFonts w:asciiTheme="majorHAnsi" w:hAnsiTheme="majorHAnsi"/>
        </w:rPr>
        <w:t xml:space="preserve"> – this was not too effective due to </w:t>
      </w:r>
      <w:r w:rsidR="00446DF5" w:rsidRPr="00BA7E81">
        <w:rPr>
          <w:rFonts w:asciiTheme="majorHAnsi" w:hAnsiTheme="majorHAnsi"/>
        </w:rPr>
        <w:t>technical problems</w:t>
      </w:r>
      <w:r w:rsidRPr="00BA7E81">
        <w:rPr>
          <w:rFonts w:asciiTheme="majorHAnsi" w:hAnsiTheme="majorHAnsi"/>
        </w:rPr>
        <w:t xml:space="preserve"> experienced. </w:t>
      </w:r>
      <w:r w:rsidR="00DB69D3" w:rsidRPr="00BA7E81">
        <w:rPr>
          <w:rFonts w:asciiTheme="majorHAnsi" w:hAnsiTheme="majorHAnsi"/>
        </w:rPr>
        <w:t xml:space="preserve"> We currently have over 1200 people on this database.</w:t>
      </w:r>
    </w:p>
    <w:p w:rsidR="001D1E7E" w:rsidRPr="00BA7E81" w:rsidRDefault="00446DF5"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Newsletter</w:t>
      </w:r>
      <w:r w:rsidRPr="00BA7E81">
        <w:rPr>
          <w:rFonts w:asciiTheme="majorHAnsi" w:hAnsiTheme="majorHAnsi"/>
        </w:rPr>
        <w:t xml:space="preserve"> – </w:t>
      </w:r>
      <w:r w:rsidR="00EA0510" w:rsidRPr="00BA7E81">
        <w:rPr>
          <w:rFonts w:asciiTheme="majorHAnsi" w:hAnsiTheme="majorHAnsi"/>
        </w:rPr>
        <w:t>we issued 4 electronic newsletters to 1900 sub</w:t>
      </w:r>
      <w:r w:rsidR="00DB69D3" w:rsidRPr="00BA7E81">
        <w:rPr>
          <w:rFonts w:asciiTheme="majorHAnsi" w:hAnsiTheme="majorHAnsi"/>
        </w:rPr>
        <w:t xml:space="preserve">scribers. However the percentage (14%) </w:t>
      </w:r>
      <w:r w:rsidR="00EA0510" w:rsidRPr="00BA7E81">
        <w:rPr>
          <w:rFonts w:asciiTheme="majorHAnsi" w:hAnsiTheme="majorHAnsi"/>
        </w:rPr>
        <w:t xml:space="preserve">of those opening up and reading the newsletters are not very encouraging. We plan to launch at least two printed versions of the electronic newsletters for distribution at our </w:t>
      </w:r>
      <w:r w:rsidR="00B804FF" w:rsidRPr="00BA7E81">
        <w:rPr>
          <w:rFonts w:asciiTheme="majorHAnsi" w:hAnsiTheme="majorHAnsi"/>
        </w:rPr>
        <w:t xml:space="preserve">workshops and outreach work. </w:t>
      </w:r>
      <w:r w:rsidRPr="00BA7E81">
        <w:rPr>
          <w:rFonts w:asciiTheme="majorHAnsi" w:hAnsiTheme="majorHAnsi"/>
        </w:rPr>
        <w:t xml:space="preserve"> </w:t>
      </w:r>
    </w:p>
    <w:p w:rsidR="001D1E7E" w:rsidRPr="00BA7E81" w:rsidRDefault="00B804FF"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rPr>
        <w:t xml:space="preserve">We also plan to follow up a request made to Parow Mall to exhibit our services to unemployed youth. </w:t>
      </w:r>
      <w:r w:rsidRPr="00BA7E81">
        <w:rPr>
          <w:rFonts w:asciiTheme="majorHAnsi" w:hAnsiTheme="majorHAnsi"/>
          <w:b/>
        </w:rPr>
        <w:t xml:space="preserve">Exhibitions </w:t>
      </w:r>
      <w:r w:rsidRPr="00BA7E81">
        <w:rPr>
          <w:rFonts w:asciiTheme="majorHAnsi" w:hAnsiTheme="majorHAnsi"/>
        </w:rPr>
        <w:t xml:space="preserve">were hosted at Bishop Lavis and Adriaanse library. </w:t>
      </w:r>
    </w:p>
    <w:p w:rsidR="00B804FF" w:rsidRPr="00BA7E81" w:rsidRDefault="00B804FF"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Cape Town TV</w:t>
      </w:r>
      <w:r w:rsidRPr="00BA7E81">
        <w:rPr>
          <w:rFonts w:asciiTheme="majorHAnsi" w:hAnsiTheme="majorHAnsi"/>
        </w:rPr>
        <w:t xml:space="preserve"> also invited our projects director for a 30 minute panel interview on youth unemployment. </w:t>
      </w:r>
    </w:p>
    <w:p w:rsidR="00B804FF" w:rsidRPr="00BA7E81" w:rsidRDefault="00B804FF"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rPr>
        <w:t xml:space="preserve">A </w:t>
      </w:r>
      <w:r w:rsidRPr="00BA7E81">
        <w:rPr>
          <w:rFonts w:asciiTheme="majorHAnsi" w:hAnsiTheme="majorHAnsi"/>
          <w:b/>
        </w:rPr>
        <w:t>7 minute video</w:t>
      </w:r>
      <w:r w:rsidRPr="00BA7E81">
        <w:rPr>
          <w:rFonts w:asciiTheme="majorHAnsi" w:hAnsiTheme="majorHAnsi"/>
        </w:rPr>
        <w:t xml:space="preserve"> on the 2</w:t>
      </w:r>
      <w:r w:rsidRPr="00BA7E81">
        <w:rPr>
          <w:rFonts w:asciiTheme="majorHAnsi" w:hAnsiTheme="majorHAnsi"/>
          <w:vertAlign w:val="superscript"/>
        </w:rPr>
        <w:t>nd</w:t>
      </w:r>
      <w:r w:rsidRPr="00BA7E81">
        <w:rPr>
          <w:rFonts w:asciiTheme="majorHAnsi" w:hAnsiTheme="majorHAnsi"/>
        </w:rPr>
        <w:t xml:space="preserve"> year of YP@W was completed by Estelle Hendricks, a board member. </w:t>
      </w:r>
    </w:p>
    <w:p w:rsidR="00170C19" w:rsidRPr="00BA7E81" w:rsidRDefault="00170C19" w:rsidP="00486932">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Two graduations</w:t>
      </w:r>
      <w:r w:rsidRPr="00BA7E81">
        <w:rPr>
          <w:rFonts w:asciiTheme="majorHAnsi" w:hAnsiTheme="majorHAnsi"/>
        </w:rPr>
        <w:t xml:space="preserve"> were held in June and December with more than 100 guests and beneficiaries attending where we used the opportunities to showcase our work amongst unemployed youth. We plan to scale down to 1 graduation only in 2015. </w:t>
      </w:r>
    </w:p>
    <w:p w:rsidR="00DB69D3" w:rsidRPr="00BA7E81" w:rsidRDefault="00DB69D3" w:rsidP="00DB69D3">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Whatsapp groups</w:t>
      </w:r>
      <w:r w:rsidRPr="00BA7E81">
        <w:rPr>
          <w:rFonts w:asciiTheme="majorHAnsi" w:hAnsiTheme="majorHAnsi"/>
        </w:rPr>
        <w:t xml:space="preserve"> will be initiated by our office manager. </w:t>
      </w:r>
    </w:p>
    <w:p w:rsidR="00DB69D3" w:rsidRPr="00BA7E81" w:rsidRDefault="00DB69D3" w:rsidP="00DB69D3">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Lwandle</w:t>
      </w:r>
      <w:r w:rsidRPr="00BA7E81">
        <w:rPr>
          <w:rFonts w:asciiTheme="majorHAnsi" w:hAnsiTheme="majorHAnsi"/>
        </w:rPr>
        <w:t xml:space="preserve"> – the volunteer operating in this community will get newspapers and local community radio contacts.  </w:t>
      </w:r>
    </w:p>
    <w:p w:rsidR="00DB69D3" w:rsidRPr="00BA7E81" w:rsidRDefault="00DB69D3" w:rsidP="00DB69D3">
      <w:pPr>
        <w:numPr>
          <w:ilvl w:val="0"/>
          <w:numId w:val="21"/>
        </w:numPr>
        <w:tabs>
          <w:tab w:val="clear" w:pos="1440"/>
          <w:tab w:val="num" w:pos="720"/>
        </w:tabs>
        <w:spacing w:after="0"/>
        <w:ind w:left="720"/>
        <w:jc w:val="both"/>
        <w:rPr>
          <w:rFonts w:asciiTheme="majorHAnsi" w:hAnsiTheme="majorHAnsi"/>
        </w:rPr>
      </w:pPr>
      <w:r w:rsidRPr="00BA7E81">
        <w:rPr>
          <w:rFonts w:asciiTheme="majorHAnsi" w:hAnsiTheme="majorHAnsi"/>
          <w:b/>
        </w:rPr>
        <w:t>Word of mouth</w:t>
      </w:r>
      <w:r w:rsidRPr="00BA7E81">
        <w:rPr>
          <w:rFonts w:asciiTheme="majorHAnsi" w:hAnsiTheme="majorHAnsi"/>
        </w:rPr>
        <w:t xml:space="preserve"> – this has been a strong way of referral, especially for our computer and online job search training. </w:t>
      </w:r>
    </w:p>
    <w:p w:rsidR="0023324A" w:rsidRPr="00BA7E81" w:rsidRDefault="0023324A" w:rsidP="00486932">
      <w:pPr>
        <w:spacing w:after="0"/>
        <w:ind w:left="360"/>
        <w:jc w:val="both"/>
        <w:rPr>
          <w:rFonts w:asciiTheme="majorHAnsi" w:hAnsiTheme="majorHAnsi"/>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CC27BF" w:rsidRDefault="00CC27BF" w:rsidP="00486932">
      <w:pPr>
        <w:spacing w:after="0"/>
        <w:jc w:val="both"/>
        <w:rPr>
          <w:rFonts w:asciiTheme="majorHAnsi" w:hAnsiTheme="majorHAnsi"/>
          <w:b/>
        </w:rPr>
      </w:pPr>
    </w:p>
    <w:p w:rsidR="00B87B13" w:rsidRDefault="0023324A" w:rsidP="00486932">
      <w:pPr>
        <w:spacing w:after="0"/>
        <w:jc w:val="both"/>
        <w:rPr>
          <w:rFonts w:asciiTheme="majorHAnsi" w:hAnsiTheme="majorHAnsi"/>
          <w:b/>
        </w:rPr>
      </w:pPr>
      <w:r w:rsidRPr="00BA7E81">
        <w:rPr>
          <w:rFonts w:asciiTheme="majorHAnsi" w:hAnsiTheme="majorHAnsi"/>
          <w:b/>
        </w:rPr>
        <w:lastRenderedPageBreak/>
        <w:t xml:space="preserve">Networking and building partnerships </w:t>
      </w:r>
    </w:p>
    <w:p w:rsidR="00342BEA" w:rsidRPr="00BA7E81" w:rsidRDefault="00342BEA" w:rsidP="00486932">
      <w:pPr>
        <w:spacing w:after="0"/>
        <w:jc w:val="both"/>
        <w:rPr>
          <w:rFonts w:asciiTheme="majorHAnsi" w:hAnsiTheme="majorHAnsi"/>
          <w:b/>
        </w:rPr>
      </w:pPr>
      <w:r w:rsidRPr="00BA7E81">
        <w:rPr>
          <w:rFonts w:asciiTheme="majorHAnsi" w:hAnsiTheme="majorHAnsi"/>
          <w:b/>
          <w:noProof/>
          <w:lang w:eastAsia="en-ZA"/>
        </w:rPr>
        <w:drawing>
          <wp:inline distT="0" distB="0" distL="0" distR="0">
            <wp:extent cx="4686905" cy="1583473"/>
            <wp:effectExtent l="0" t="0" r="0" b="0"/>
            <wp:docPr id="16" name="Picture 16" descr="C:\Users\Frank PC\Pictures\harambee yew l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nk PC\Pictures\harambee yew lav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3951" cy="1653423"/>
                    </a:xfrm>
                    <a:prstGeom prst="rect">
                      <a:avLst/>
                    </a:prstGeom>
                    <a:noFill/>
                    <a:ln>
                      <a:noFill/>
                    </a:ln>
                  </pic:spPr>
                </pic:pic>
              </a:graphicData>
            </a:graphic>
          </wp:inline>
        </w:drawing>
      </w:r>
    </w:p>
    <w:p w:rsidR="008C655E" w:rsidRPr="00BA7E81" w:rsidRDefault="008C655E" w:rsidP="00486932">
      <w:pPr>
        <w:spacing w:after="0"/>
        <w:jc w:val="both"/>
        <w:rPr>
          <w:rFonts w:asciiTheme="majorHAnsi" w:hAnsiTheme="majorHAnsi"/>
        </w:rPr>
      </w:pPr>
      <w:r w:rsidRPr="00BA7E81">
        <w:rPr>
          <w:rFonts w:asciiTheme="majorHAnsi" w:hAnsiTheme="majorHAnsi"/>
        </w:rPr>
        <w:t>We partnered with the following organisations:</w:t>
      </w:r>
    </w:p>
    <w:p w:rsidR="008C655E" w:rsidRPr="00BA7E81" w:rsidRDefault="008C655E" w:rsidP="00486932">
      <w:pPr>
        <w:spacing w:after="0"/>
        <w:jc w:val="both"/>
        <w:rPr>
          <w:rFonts w:asciiTheme="majorHAnsi" w:hAnsiTheme="majorHAnsi"/>
        </w:rPr>
      </w:pPr>
    </w:p>
    <w:tbl>
      <w:tblPr>
        <w:tblStyle w:val="TableGrid"/>
        <w:tblW w:w="0" w:type="auto"/>
        <w:tblLook w:val="04A0" w:firstRow="1" w:lastRow="0" w:firstColumn="1" w:lastColumn="0" w:noHBand="0" w:noVBand="1"/>
      </w:tblPr>
      <w:tblGrid>
        <w:gridCol w:w="2432"/>
        <w:gridCol w:w="2591"/>
        <w:gridCol w:w="2312"/>
      </w:tblGrid>
      <w:tr w:rsidR="008C655E" w:rsidRPr="00BA7E81" w:rsidTr="008C655E">
        <w:tc>
          <w:tcPr>
            <w:tcW w:w="3540" w:type="dxa"/>
          </w:tcPr>
          <w:p w:rsidR="008C655E" w:rsidRPr="00BA7E81" w:rsidRDefault="008C655E" w:rsidP="00486932">
            <w:pPr>
              <w:jc w:val="both"/>
              <w:rPr>
                <w:rFonts w:asciiTheme="majorHAnsi" w:hAnsiTheme="majorHAnsi"/>
                <w:b/>
              </w:rPr>
            </w:pPr>
            <w:r w:rsidRPr="00BA7E81">
              <w:rPr>
                <w:rFonts w:asciiTheme="majorHAnsi" w:hAnsiTheme="majorHAnsi"/>
                <w:b/>
              </w:rPr>
              <w:t xml:space="preserve">Organisation </w:t>
            </w:r>
          </w:p>
        </w:tc>
        <w:tc>
          <w:tcPr>
            <w:tcW w:w="3504" w:type="dxa"/>
          </w:tcPr>
          <w:p w:rsidR="008C655E" w:rsidRPr="00BA7E81" w:rsidRDefault="008C655E" w:rsidP="00486932">
            <w:pPr>
              <w:jc w:val="both"/>
              <w:rPr>
                <w:rFonts w:asciiTheme="majorHAnsi" w:hAnsiTheme="majorHAnsi"/>
                <w:b/>
              </w:rPr>
            </w:pPr>
            <w:r w:rsidRPr="00BA7E81">
              <w:rPr>
                <w:rFonts w:asciiTheme="majorHAnsi" w:hAnsiTheme="majorHAnsi"/>
                <w:b/>
              </w:rPr>
              <w:t xml:space="preserve">Value received </w:t>
            </w:r>
          </w:p>
        </w:tc>
        <w:tc>
          <w:tcPr>
            <w:tcW w:w="3412" w:type="dxa"/>
          </w:tcPr>
          <w:p w:rsidR="008C655E" w:rsidRPr="00BA7E81" w:rsidRDefault="008C655E" w:rsidP="00486932">
            <w:pPr>
              <w:jc w:val="both"/>
              <w:rPr>
                <w:rFonts w:asciiTheme="majorHAnsi" w:hAnsiTheme="majorHAnsi"/>
                <w:b/>
              </w:rPr>
            </w:pPr>
            <w:r w:rsidRPr="00BA7E81">
              <w:rPr>
                <w:rFonts w:asciiTheme="majorHAnsi" w:hAnsiTheme="majorHAnsi"/>
                <w:b/>
              </w:rPr>
              <w:t xml:space="preserve">Value added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Department of Labour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Provide free training in how to access public employment and worker rights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Exposure to unemployed youth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RLabs Social Media Academy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Provide free scholarships in social media courses to our volunteers and beneficiaries</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Referrals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Career Planet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Awareness about free online job and training services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Referrals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Buzz Idea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Provide info about free entrepreneurship courses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Referrals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Community libraries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Free access to online computers and training space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Optimise use of libraries and enrolment for library cards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Counselling and </w:t>
            </w:r>
          </w:p>
          <w:p w:rsidR="008C655E" w:rsidRPr="00BA7E81" w:rsidRDefault="008C655E" w:rsidP="00486932">
            <w:pPr>
              <w:jc w:val="both"/>
              <w:rPr>
                <w:rFonts w:asciiTheme="majorHAnsi" w:hAnsiTheme="majorHAnsi"/>
              </w:rPr>
            </w:pPr>
            <w:r w:rsidRPr="00BA7E81">
              <w:rPr>
                <w:rFonts w:asciiTheme="majorHAnsi" w:hAnsiTheme="majorHAnsi"/>
              </w:rPr>
              <w:t xml:space="preserve">Social Development Centre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Access to discounted training, office space and kitchen facilities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Optimal use of facilities and financial donation </w:t>
            </w:r>
          </w:p>
        </w:tc>
      </w:tr>
      <w:tr w:rsidR="008C655E" w:rsidRPr="00BA7E81" w:rsidTr="008C655E">
        <w:tc>
          <w:tcPr>
            <w:tcW w:w="3540" w:type="dxa"/>
          </w:tcPr>
          <w:p w:rsidR="008C655E" w:rsidRPr="00BA7E81" w:rsidRDefault="008C655E" w:rsidP="00486932">
            <w:pPr>
              <w:jc w:val="both"/>
              <w:rPr>
                <w:rFonts w:asciiTheme="majorHAnsi" w:hAnsiTheme="majorHAnsi"/>
              </w:rPr>
            </w:pPr>
            <w:r w:rsidRPr="00BA7E81">
              <w:rPr>
                <w:rFonts w:asciiTheme="majorHAnsi" w:hAnsiTheme="majorHAnsi"/>
              </w:rPr>
              <w:t xml:space="preserve">Council of Stakeholders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Access to rural youth for training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Free computer and life skills training </w:t>
            </w:r>
          </w:p>
        </w:tc>
      </w:tr>
      <w:tr w:rsidR="008C655E" w:rsidRPr="00BA7E81" w:rsidTr="008C655E">
        <w:tc>
          <w:tcPr>
            <w:tcW w:w="3540" w:type="dxa"/>
          </w:tcPr>
          <w:p w:rsidR="008C655E" w:rsidRPr="00BA7E81" w:rsidRDefault="0019141F" w:rsidP="00486932">
            <w:pPr>
              <w:jc w:val="both"/>
              <w:rPr>
                <w:rFonts w:asciiTheme="majorHAnsi" w:hAnsiTheme="majorHAnsi"/>
              </w:rPr>
            </w:pPr>
            <w:r w:rsidRPr="00BA7E81">
              <w:rPr>
                <w:rFonts w:asciiTheme="majorHAnsi" w:hAnsiTheme="majorHAnsi"/>
              </w:rPr>
              <w:lastRenderedPageBreak/>
              <w:t xml:space="preserve">Harambee Job Placement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Information sharing about services to the unemployed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Referrals </w:t>
            </w:r>
          </w:p>
        </w:tc>
      </w:tr>
      <w:tr w:rsidR="008C655E" w:rsidRPr="00BA7E81" w:rsidTr="008C655E">
        <w:tc>
          <w:tcPr>
            <w:tcW w:w="3540" w:type="dxa"/>
          </w:tcPr>
          <w:p w:rsidR="008C655E" w:rsidRPr="00BA7E81" w:rsidRDefault="0019141F" w:rsidP="00486932">
            <w:pPr>
              <w:jc w:val="both"/>
              <w:rPr>
                <w:rFonts w:asciiTheme="majorHAnsi" w:hAnsiTheme="majorHAnsi"/>
              </w:rPr>
            </w:pPr>
            <w:r w:rsidRPr="00BA7E81">
              <w:rPr>
                <w:rFonts w:asciiTheme="majorHAnsi" w:hAnsiTheme="majorHAnsi"/>
              </w:rPr>
              <w:t xml:space="preserve">Homemark </w:t>
            </w:r>
          </w:p>
        </w:tc>
        <w:tc>
          <w:tcPr>
            <w:tcW w:w="3504" w:type="dxa"/>
          </w:tcPr>
          <w:p w:rsidR="008C655E" w:rsidRPr="00BA7E81" w:rsidRDefault="0019141F" w:rsidP="00486932">
            <w:pPr>
              <w:jc w:val="both"/>
              <w:rPr>
                <w:rFonts w:asciiTheme="majorHAnsi" w:hAnsiTheme="majorHAnsi"/>
              </w:rPr>
            </w:pPr>
            <w:r w:rsidRPr="00BA7E81">
              <w:rPr>
                <w:rFonts w:asciiTheme="majorHAnsi" w:hAnsiTheme="majorHAnsi"/>
              </w:rPr>
              <w:t xml:space="preserve">Information sharing about job vacancies and procedure to apply </w:t>
            </w:r>
          </w:p>
        </w:tc>
        <w:tc>
          <w:tcPr>
            <w:tcW w:w="3412" w:type="dxa"/>
          </w:tcPr>
          <w:p w:rsidR="008C655E" w:rsidRPr="00BA7E81" w:rsidRDefault="0019141F" w:rsidP="00486932">
            <w:pPr>
              <w:jc w:val="both"/>
              <w:rPr>
                <w:rFonts w:asciiTheme="majorHAnsi" w:hAnsiTheme="majorHAnsi"/>
              </w:rPr>
            </w:pPr>
            <w:r w:rsidRPr="00BA7E81">
              <w:rPr>
                <w:rFonts w:asciiTheme="majorHAnsi" w:hAnsiTheme="majorHAnsi"/>
              </w:rPr>
              <w:t xml:space="preserve">Referrals </w:t>
            </w:r>
          </w:p>
        </w:tc>
      </w:tr>
      <w:tr w:rsidR="008C655E" w:rsidRPr="00BA7E81" w:rsidTr="008C655E">
        <w:tc>
          <w:tcPr>
            <w:tcW w:w="3540" w:type="dxa"/>
          </w:tcPr>
          <w:p w:rsidR="008C655E" w:rsidRPr="00BA7E81" w:rsidRDefault="0019141F" w:rsidP="00486932">
            <w:pPr>
              <w:jc w:val="both"/>
              <w:rPr>
                <w:rFonts w:asciiTheme="majorHAnsi" w:hAnsiTheme="majorHAnsi"/>
              </w:rPr>
            </w:pPr>
            <w:r w:rsidRPr="00BA7E81">
              <w:rPr>
                <w:rFonts w:asciiTheme="majorHAnsi" w:hAnsiTheme="majorHAnsi"/>
              </w:rPr>
              <w:t xml:space="preserve">Dreamworker </w:t>
            </w:r>
          </w:p>
        </w:tc>
        <w:tc>
          <w:tcPr>
            <w:tcW w:w="3504" w:type="dxa"/>
          </w:tcPr>
          <w:p w:rsidR="008C655E" w:rsidRPr="00BA7E81" w:rsidRDefault="001C759D" w:rsidP="00486932">
            <w:pPr>
              <w:jc w:val="both"/>
              <w:rPr>
                <w:rFonts w:asciiTheme="majorHAnsi" w:hAnsiTheme="majorHAnsi"/>
              </w:rPr>
            </w:pPr>
            <w:r w:rsidRPr="00BA7E81">
              <w:rPr>
                <w:rFonts w:asciiTheme="majorHAnsi" w:hAnsiTheme="majorHAnsi"/>
              </w:rPr>
              <w:t xml:space="preserve">Information sharing about services to the unemployed </w:t>
            </w:r>
          </w:p>
        </w:tc>
        <w:tc>
          <w:tcPr>
            <w:tcW w:w="3412" w:type="dxa"/>
          </w:tcPr>
          <w:p w:rsidR="008C655E" w:rsidRPr="00BA7E81" w:rsidRDefault="001C759D" w:rsidP="00486932">
            <w:pPr>
              <w:jc w:val="both"/>
              <w:rPr>
                <w:rFonts w:asciiTheme="majorHAnsi" w:hAnsiTheme="majorHAnsi"/>
              </w:rPr>
            </w:pPr>
            <w:r w:rsidRPr="00BA7E81">
              <w:rPr>
                <w:rFonts w:asciiTheme="majorHAnsi" w:hAnsiTheme="majorHAnsi"/>
              </w:rPr>
              <w:t xml:space="preserve">Referrals </w:t>
            </w:r>
          </w:p>
        </w:tc>
      </w:tr>
      <w:tr w:rsidR="0019141F" w:rsidRPr="00BA7E81" w:rsidTr="008C655E">
        <w:tc>
          <w:tcPr>
            <w:tcW w:w="3540" w:type="dxa"/>
          </w:tcPr>
          <w:p w:rsidR="0019141F" w:rsidRPr="00BA7E81" w:rsidRDefault="0019141F" w:rsidP="00486932">
            <w:pPr>
              <w:jc w:val="both"/>
              <w:rPr>
                <w:rFonts w:asciiTheme="majorHAnsi" w:hAnsiTheme="majorHAnsi"/>
              </w:rPr>
            </w:pPr>
            <w:r w:rsidRPr="00BA7E81">
              <w:rPr>
                <w:rFonts w:asciiTheme="majorHAnsi" w:hAnsiTheme="majorHAnsi"/>
              </w:rPr>
              <w:t xml:space="preserve">Jobstart </w:t>
            </w:r>
          </w:p>
        </w:tc>
        <w:tc>
          <w:tcPr>
            <w:tcW w:w="3504" w:type="dxa"/>
          </w:tcPr>
          <w:p w:rsidR="0019141F" w:rsidRPr="00BA7E81" w:rsidRDefault="001C759D" w:rsidP="00486932">
            <w:pPr>
              <w:jc w:val="both"/>
              <w:rPr>
                <w:rFonts w:asciiTheme="majorHAnsi" w:hAnsiTheme="majorHAnsi"/>
              </w:rPr>
            </w:pPr>
            <w:r w:rsidRPr="00BA7E81">
              <w:rPr>
                <w:rFonts w:asciiTheme="majorHAnsi" w:hAnsiTheme="majorHAnsi"/>
              </w:rPr>
              <w:t xml:space="preserve">Information sharing about training in the tourism and hospitality sector </w:t>
            </w:r>
          </w:p>
        </w:tc>
        <w:tc>
          <w:tcPr>
            <w:tcW w:w="3412" w:type="dxa"/>
          </w:tcPr>
          <w:p w:rsidR="0019141F" w:rsidRPr="00BA7E81" w:rsidRDefault="001C759D" w:rsidP="00486932">
            <w:pPr>
              <w:jc w:val="both"/>
              <w:rPr>
                <w:rFonts w:asciiTheme="majorHAnsi" w:hAnsiTheme="majorHAnsi"/>
              </w:rPr>
            </w:pPr>
            <w:r w:rsidRPr="00BA7E81">
              <w:rPr>
                <w:rFonts w:asciiTheme="majorHAnsi" w:hAnsiTheme="majorHAnsi"/>
              </w:rPr>
              <w:t xml:space="preserve">Referrals </w:t>
            </w:r>
          </w:p>
        </w:tc>
      </w:tr>
      <w:tr w:rsidR="0019141F" w:rsidRPr="00BA7E81" w:rsidTr="008C655E">
        <w:tc>
          <w:tcPr>
            <w:tcW w:w="3540" w:type="dxa"/>
          </w:tcPr>
          <w:p w:rsidR="0019141F" w:rsidRPr="00BA7E81" w:rsidRDefault="0019141F" w:rsidP="00486932">
            <w:pPr>
              <w:jc w:val="both"/>
              <w:rPr>
                <w:rFonts w:asciiTheme="majorHAnsi" w:hAnsiTheme="majorHAnsi"/>
              </w:rPr>
            </w:pPr>
            <w:r w:rsidRPr="00BA7E81">
              <w:rPr>
                <w:rFonts w:asciiTheme="majorHAnsi" w:hAnsiTheme="majorHAnsi"/>
              </w:rPr>
              <w:t xml:space="preserve">Adonai Life </w:t>
            </w:r>
          </w:p>
        </w:tc>
        <w:tc>
          <w:tcPr>
            <w:tcW w:w="3504" w:type="dxa"/>
          </w:tcPr>
          <w:p w:rsidR="0019141F" w:rsidRPr="00BA7E81" w:rsidRDefault="001C759D" w:rsidP="00486932">
            <w:pPr>
              <w:jc w:val="both"/>
              <w:rPr>
                <w:rFonts w:asciiTheme="majorHAnsi" w:hAnsiTheme="majorHAnsi"/>
              </w:rPr>
            </w:pPr>
            <w:r w:rsidRPr="00BA7E81">
              <w:rPr>
                <w:rFonts w:asciiTheme="majorHAnsi" w:hAnsiTheme="majorHAnsi"/>
              </w:rPr>
              <w:t xml:space="preserve">Free access to training and admin space (until October 2014) </w:t>
            </w:r>
          </w:p>
        </w:tc>
        <w:tc>
          <w:tcPr>
            <w:tcW w:w="3412" w:type="dxa"/>
          </w:tcPr>
          <w:p w:rsidR="0019141F" w:rsidRPr="00BA7E81" w:rsidRDefault="001C759D" w:rsidP="00486932">
            <w:pPr>
              <w:jc w:val="both"/>
              <w:rPr>
                <w:rFonts w:asciiTheme="majorHAnsi" w:hAnsiTheme="majorHAnsi"/>
              </w:rPr>
            </w:pPr>
            <w:r w:rsidRPr="00BA7E81">
              <w:rPr>
                <w:rFonts w:asciiTheme="majorHAnsi" w:hAnsiTheme="majorHAnsi"/>
              </w:rPr>
              <w:t>Free computer and life skills training to members</w:t>
            </w:r>
          </w:p>
        </w:tc>
      </w:tr>
      <w:tr w:rsidR="0019141F" w:rsidRPr="00BA7E81" w:rsidTr="008C655E">
        <w:tc>
          <w:tcPr>
            <w:tcW w:w="3540" w:type="dxa"/>
          </w:tcPr>
          <w:p w:rsidR="0019141F" w:rsidRPr="00BA7E81" w:rsidRDefault="0019141F" w:rsidP="00486932">
            <w:pPr>
              <w:jc w:val="both"/>
              <w:rPr>
                <w:rFonts w:asciiTheme="majorHAnsi" w:hAnsiTheme="majorHAnsi"/>
              </w:rPr>
            </w:pPr>
            <w:r w:rsidRPr="00BA7E81">
              <w:rPr>
                <w:rFonts w:asciiTheme="majorHAnsi" w:hAnsiTheme="majorHAnsi"/>
              </w:rPr>
              <w:t xml:space="preserve">University of the Western Cape </w:t>
            </w:r>
          </w:p>
        </w:tc>
        <w:tc>
          <w:tcPr>
            <w:tcW w:w="3504" w:type="dxa"/>
          </w:tcPr>
          <w:p w:rsidR="0019141F" w:rsidRPr="00BA7E81" w:rsidRDefault="001C759D" w:rsidP="00486932">
            <w:pPr>
              <w:jc w:val="both"/>
              <w:rPr>
                <w:rFonts w:asciiTheme="majorHAnsi" w:hAnsiTheme="majorHAnsi"/>
              </w:rPr>
            </w:pPr>
            <w:r w:rsidRPr="00BA7E81">
              <w:rPr>
                <w:rFonts w:asciiTheme="majorHAnsi" w:hAnsiTheme="majorHAnsi"/>
              </w:rPr>
              <w:t xml:space="preserve">Information sharing about academic courses and Recognition of Prior Learning </w:t>
            </w:r>
          </w:p>
        </w:tc>
        <w:tc>
          <w:tcPr>
            <w:tcW w:w="3412" w:type="dxa"/>
          </w:tcPr>
          <w:p w:rsidR="0019141F" w:rsidRPr="00BA7E81" w:rsidRDefault="001C759D" w:rsidP="00486932">
            <w:pPr>
              <w:jc w:val="both"/>
              <w:rPr>
                <w:rFonts w:asciiTheme="majorHAnsi" w:hAnsiTheme="majorHAnsi"/>
              </w:rPr>
            </w:pPr>
            <w:r w:rsidRPr="00BA7E81">
              <w:rPr>
                <w:rFonts w:asciiTheme="majorHAnsi" w:hAnsiTheme="majorHAnsi"/>
              </w:rPr>
              <w:t xml:space="preserve">Referrals </w:t>
            </w:r>
          </w:p>
        </w:tc>
      </w:tr>
      <w:tr w:rsidR="001C759D" w:rsidRPr="00BA7E81" w:rsidTr="008C655E">
        <w:tc>
          <w:tcPr>
            <w:tcW w:w="3540" w:type="dxa"/>
          </w:tcPr>
          <w:p w:rsidR="001C759D" w:rsidRPr="00BA7E81" w:rsidRDefault="001C759D" w:rsidP="00486932">
            <w:pPr>
              <w:jc w:val="both"/>
              <w:rPr>
                <w:rFonts w:asciiTheme="majorHAnsi" w:hAnsiTheme="majorHAnsi"/>
              </w:rPr>
            </w:pPr>
            <w:r w:rsidRPr="00BA7E81">
              <w:rPr>
                <w:rFonts w:asciiTheme="majorHAnsi" w:hAnsiTheme="majorHAnsi"/>
              </w:rPr>
              <w:t xml:space="preserve">Surplus People’s Project </w:t>
            </w:r>
          </w:p>
        </w:tc>
        <w:tc>
          <w:tcPr>
            <w:tcW w:w="3504" w:type="dxa"/>
          </w:tcPr>
          <w:p w:rsidR="001C759D" w:rsidRPr="00BA7E81" w:rsidRDefault="001C759D" w:rsidP="00486932">
            <w:pPr>
              <w:jc w:val="both"/>
              <w:rPr>
                <w:rFonts w:asciiTheme="majorHAnsi" w:hAnsiTheme="majorHAnsi"/>
              </w:rPr>
            </w:pPr>
            <w:r w:rsidRPr="00BA7E81">
              <w:rPr>
                <w:rFonts w:asciiTheme="majorHAnsi" w:hAnsiTheme="majorHAnsi"/>
              </w:rPr>
              <w:t xml:space="preserve">Free training in food security </w:t>
            </w:r>
          </w:p>
        </w:tc>
        <w:tc>
          <w:tcPr>
            <w:tcW w:w="3412" w:type="dxa"/>
          </w:tcPr>
          <w:p w:rsidR="001C759D" w:rsidRPr="00BA7E81" w:rsidRDefault="001C759D" w:rsidP="00486932">
            <w:pPr>
              <w:jc w:val="both"/>
              <w:rPr>
                <w:rFonts w:asciiTheme="majorHAnsi" w:hAnsiTheme="majorHAnsi"/>
              </w:rPr>
            </w:pPr>
            <w:r w:rsidRPr="00BA7E81">
              <w:rPr>
                <w:rFonts w:asciiTheme="majorHAnsi" w:hAnsiTheme="majorHAnsi"/>
              </w:rPr>
              <w:t xml:space="preserve">Access to our volunteers </w:t>
            </w:r>
          </w:p>
        </w:tc>
      </w:tr>
      <w:tr w:rsidR="001C759D" w:rsidRPr="00BA7E81" w:rsidTr="008C655E">
        <w:tc>
          <w:tcPr>
            <w:tcW w:w="3540" w:type="dxa"/>
          </w:tcPr>
          <w:p w:rsidR="001C759D" w:rsidRPr="00BA7E81" w:rsidRDefault="001C759D" w:rsidP="00486932">
            <w:pPr>
              <w:jc w:val="both"/>
              <w:rPr>
                <w:rFonts w:asciiTheme="majorHAnsi" w:hAnsiTheme="majorHAnsi"/>
              </w:rPr>
            </w:pPr>
            <w:r w:rsidRPr="00BA7E81">
              <w:rPr>
                <w:rFonts w:asciiTheme="majorHAnsi" w:hAnsiTheme="majorHAnsi"/>
              </w:rPr>
              <w:t xml:space="preserve">Achfa Projects </w:t>
            </w:r>
          </w:p>
        </w:tc>
        <w:tc>
          <w:tcPr>
            <w:tcW w:w="3504" w:type="dxa"/>
          </w:tcPr>
          <w:p w:rsidR="001C759D" w:rsidRPr="00BA7E81" w:rsidRDefault="001C759D" w:rsidP="00486932">
            <w:pPr>
              <w:jc w:val="both"/>
              <w:rPr>
                <w:rFonts w:asciiTheme="majorHAnsi" w:hAnsiTheme="majorHAnsi"/>
              </w:rPr>
            </w:pPr>
            <w:r w:rsidRPr="00BA7E81">
              <w:rPr>
                <w:rFonts w:asciiTheme="majorHAnsi" w:hAnsiTheme="majorHAnsi"/>
              </w:rPr>
              <w:t xml:space="preserve">Opened free online job search training at the local library in Kensington </w:t>
            </w:r>
          </w:p>
        </w:tc>
        <w:tc>
          <w:tcPr>
            <w:tcW w:w="3412" w:type="dxa"/>
          </w:tcPr>
          <w:p w:rsidR="001C759D" w:rsidRPr="00BA7E81" w:rsidRDefault="001C759D" w:rsidP="00486932">
            <w:pPr>
              <w:jc w:val="both"/>
              <w:rPr>
                <w:rFonts w:asciiTheme="majorHAnsi" w:hAnsiTheme="majorHAnsi"/>
              </w:rPr>
            </w:pPr>
            <w:r w:rsidRPr="00BA7E81">
              <w:rPr>
                <w:rFonts w:asciiTheme="majorHAnsi" w:hAnsiTheme="majorHAnsi"/>
              </w:rPr>
              <w:t xml:space="preserve">Provided free train the trainer training, life skills and support </w:t>
            </w:r>
          </w:p>
        </w:tc>
      </w:tr>
    </w:tbl>
    <w:p w:rsidR="008C655E" w:rsidRPr="00BA7E81" w:rsidRDefault="008C655E" w:rsidP="00486932">
      <w:pPr>
        <w:spacing w:after="0"/>
        <w:jc w:val="both"/>
        <w:rPr>
          <w:rFonts w:asciiTheme="majorHAnsi" w:hAnsiTheme="majorHAnsi"/>
        </w:rPr>
      </w:pPr>
    </w:p>
    <w:p w:rsidR="008C655E" w:rsidRPr="00BA7E81" w:rsidRDefault="001C759D" w:rsidP="00486932">
      <w:pPr>
        <w:spacing w:after="0"/>
        <w:jc w:val="both"/>
        <w:rPr>
          <w:rFonts w:asciiTheme="majorHAnsi" w:hAnsiTheme="majorHAnsi"/>
        </w:rPr>
      </w:pPr>
      <w:r w:rsidRPr="00BA7E81">
        <w:rPr>
          <w:rFonts w:asciiTheme="majorHAnsi" w:hAnsiTheme="majorHAnsi"/>
        </w:rPr>
        <w:t xml:space="preserve">We </w:t>
      </w:r>
      <w:r w:rsidR="000D2743" w:rsidRPr="00BA7E81">
        <w:rPr>
          <w:rFonts w:asciiTheme="majorHAnsi" w:hAnsiTheme="majorHAnsi"/>
        </w:rPr>
        <w:t xml:space="preserve">will become more proactive in 2015 to promote our work through our partners. This was identified as too lopsided since we are doing most of the promotional work and not vice-versa. Feedback is also very poor from partners as part of the follow up process. </w:t>
      </w:r>
    </w:p>
    <w:p w:rsidR="00AA4336" w:rsidRPr="00BA7E81" w:rsidRDefault="00AA4336" w:rsidP="00486932">
      <w:pPr>
        <w:jc w:val="both"/>
        <w:rPr>
          <w:rFonts w:asciiTheme="majorHAnsi" w:hAnsiTheme="majorHAnsi"/>
          <w:b/>
        </w:rPr>
      </w:pPr>
    </w:p>
    <w:p w:rsidR="003A3042" w:rsidRPr="00BA7E81" w:rsidRDefault="0023324A" w:rsidP="00486932">
      <w:pPr>
        <w:jc w:val="both"/>
        <w:rPr>
          <w:rFonts w:asciiTheme="majorHAnsi" w:hAnsiTheme="majorHAnsi"/>
          <w:b/>
        </w:rPr>
      </w:pPr>
      <w:r w:rsidRPr="00BA7E81">
        <w:rPr>
          <w:rFonts w:asciiTheme="majorHAnsi" w:hAnsiTheme="majorHAnsi"/>
          <w:b/>
        </w:rPr>
        <w:t>Fund</w:t>
      </w:r>
      <w:r w:rsidR="003A3042" w:rsidRPr="00BA7E81">
        <w:rPr>
          <w:rFonts w:asciiTheme="majorHAnsi" w:hAnsiTheme="majorHAnsi"/>
          <w:b/>
        </w:rPr>
        <w:t>raising and</w:t>
      </w:r>
      <w:r w:rsidRPr="00BA7E81">
        <w:rPr>
          <w:rFonts w:asciiTheme="majorHAnsi" w:hAnsiTheme="majorHAnsi"/>
          <w:b/>
        </w:rPr>
        <w:t xml:space="preserve"> development </w:t>
      </w:r>
    </w:p>
    <w:p w:rsidR="003A3042" w:rsidRPr="00BA7E81" w:rsidRDefault="003A3042" w:rsidP="00486932">
      <w:pPr>
        <w:spacing w:after="0"/>
        <w:jc w:val="both"/>
        <w:rPr>
          <w:rFonts w:asciiTheme="majorHAnsi" w:hAnsiTheme="majorHAnsi"/>
        </w:rPr>
      </w:pPr>
      <w:r w:rsidRPr="00BA7E81">
        <w:rPr>
          <w:rFonts w:asciiTheme="majorHAnsi" w:hAnsiTheme="majorHAnsi"/>
        </w:rPr>
        <w:t>Funding was received from the following donors:</w:t>
      </w:r>
    </w:p>
    <w:p w:rsidR="003A3042" w:rsidRPr="00BA7E81" w:rsidRDefault="003A3042" w:rsidP="00486932">
      <w:pPr>
        <w:spacing w:after="0"/>
        <w:jc w:val="both"/>
        <w:rPr>
          <w:rFonts w:asciiTheme="majorHAnsi" w:hAnsiTheme="majorHAnsi"/>
          <w:b/>
        </w:rPr>
      </w:pPr>
    </w:p>
    <w:tbl>
      <w:tblPr>
        <w:tblStyle w:val="TableGrid"/>
        <w:tblW w:w="0" w:type="auto"/>
        <w:tblLook w:val="04A0" w:firstRow="1" w:lastRow="0" w:firstColumn="1" w:lastColumn="0" w:noHBand="0" w:noVBand="1"/>
      </w:tblPr>
      <w:tblGrid>
        <w:gridCol w:w="1801"/>
        <w:gridCol w:w="2359"/>
        <w:gridCol w:w="1774"/>
        <w:gridCol w:w="1401"/>
      </w:tblGrid>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b/>
              </w:rPr>
              <w:t xml:space="preserve">Donor </w:t>
            </w:r>
          </w:p>
        </w:tc>
        <w:tc>
          <w:tcPr>
            <w:tcW w:w="3571" w:type="dxa"/>
          </w:tcPr>
          <w:p w:rsidR="003B2E9F" w:rsidRPr="00BA7E81" w:rsidRDefault="003B2E9F" w:rsidP="00486932">
            <w:pPr>
              <w:jc w:val="both"/>
              <w:rPr>
                <w:rFonts w:asciiTheme="majorHAnsi" w:hAnsiTheme="majorHAnsi"/>
                <w:b/>
              </w:rPr>
            </w:pPr>
            <w:r w:rsidRPr="00BA7E81">
              <w:rPr>
                <w:rFonts w:asciiTheme="majorHAnsi" w:hAnsiTheme="majorHAnsi"/>
                <w:b/>
              </w:rPr>
              <w:t xml:space="preserve">Purpose </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b/>
              </w:rPr>
              <w:t>Amount (2014)</w:t>
            </w:r>
          </w:p>
        </w:tc>
        <w:tc>
          <w:tcPr>
            <w:tcW w:w="1911" w:type="dxa"/>
          </w:tcPr>
          <w:p w:rsidR="003B2E9F" w:rsidRPr="00BA7E81" w:rsidRDefault="003B2E9F" w:rsidP="00486932">
            <w:pPr>
              <w:jc w:val="both"/>
              <w:rPr>
                <w:rFonts w:asciiTheme="majorHAnsi" w:hAnsiTheme="majorHAnsi"/>
                <w:b/>
              </w:rPr>
            </w:pPr>
            <w:r w:rsidRPr="00BA7E81">
              <w:rPr>
                <w:rFonts w:asciiTheme="majorHAnsi" w:hAnsiTheme="majorHAnsi"/>
                <w:b/>
              </w:rPr>
              <w:t>Amount (2013)</w:t>
            </w: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SPZA (Holland)</w:t>
            </w:r>
          </w:p>
        </w:tc>
        <w:tc>
          <w:tcPr>
            <w:tcW w:w="3571" w:type="dxa"/>
          </w:tcPr>
          <w:p w:rsidR="003B2E9F" w:rsidRPr="00BA7E81" w:rsidRDefault="003B2E9F" w:rsidP="00486932">
            <w:pPr>
              <w:jc w:val="both"/>
              <w:rPr>
                <w:rFonts w:asciiTheme="majorHAnsi" w:hAnsiTheme="majorHAnsi"/>
                <w:b/>
              </w:rPr>
            </w:pPr>
            <w:r w:rsidRPr="00BA7E81">
              <w:rPr>
                <w:rFonts w:asciiTheme="majorHAnsi" w:hAnsiTheme="majorHAnsi"/>
              </w:rPr>
              <w:t>Towards operational costs</w:t>
            </w:r>
            <w:r w:rsidR="0089452A" w:rsidRPr="00BA7E81">
              <w:rPr>
                <w:rFonts w:asciiTheme="majorHAnsi" w:hAnsiTheme="majorHAnsi"/>
              </w:rPr>
              <w:t xml:space="preserve"> and life skills workshops</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rPr>
              <w:t>R48 750</w:t>
            </w:r>
          </w:p>
        </w:tc>
        <w:tc>
          <w:tcPr>
            <w:tcW w:w="1911" w:type="dxa"/>
          </w:tcPr>
          <w:p w:rsidR="003B2E9F" w:rsidRPr="00BA7E81" w:rsidRDefault="003B2E9F" w:rsidP="00486932">
            <w:pPr>
              <w:jc w:val="both"/>
              <w:rPr>
                <w:rFonts w:asciiTheme="majorHAnsi" w:hAnsiTheme="majorHAnsi"/>
              </w:rPr>
            </w:pPr>
            <w:r w:rsidRPr="00BA7E81">
              <w:rPr>
                <w:rFonts w:asciiTheme="majorHAnsi" w:hAnsiTheme="majorHAnsi"/>
              </w:rPr>
              <w:t>R40 000</w:t>
            </w: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 xml:space="preserve">HCI Foundation </w:t>
            </w:r>
          </w:p>
        </w:tc>
        <w:tc>
          <w:tcPr>
            <w:tcW w:w="3571" w:type="dxa"/>
          </w:tcPr>
          <w:p w:rsidR="003B2E9F" w:rsidRPr="00BA7E81" w:rsidRDefault="003B2E9F" w:rsidP="00486932">
            <w:pPr>
              <w:jc w:val="both"/>
              <w:rPr>
                <w:rFonts w:asciiTheme="majorHAnsi" w:hAnsiTheme="majorHAnsi"/>
                <w:b/>
              </w:rPr>
            </w:pPr>
            <w:r w:rsidRPr="00BA7E81">
              <w:rPr>
                <w:rFonts w:asciiTheme="majorHAnsi" w:hAnsiTheme="majorHAnsi"/>
              </w:rPr>
              <w:t xml:space="preserve">Towards our online job search training, admin </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rPr>
              <w:t>R65 000</w:t>
            </w:r>
          </w:p>
        </w:tc>
        <w:tc>
          <w:tcPr>
            <w:tcW w:w="1911" w:type="dxa"/>
          </w:tcPr>
          <w:p w:rsidR="003B2E9F" w:rsidRPr="00BA7E81" w:rsidRDefault="003B2E9F" w:rsidP="00486932">
            <w:pPr>
              <w:jc w:val="both"/>
              <w:rPr>
                <w:rFonts w:asciiTheme="majorHAnsi" w:hAnsiTheme="majorHAnsi"/>
              </w:rPr>
            </w:pPr>
            <w:r w:rsidRPr="00BA7E81">
              <w:rPr>
                <w:rFonts w:asciiTheme="majorHAnsi" w:hAnsiTheme="majorHAnsi"/>
              </w:rPr>
              <w:t>R50 000</w:t>
            </w: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 xml:space="preserve">Grandwest CSI </w:t>
            </w:r>
          </w:p>
        </w:tc>
        <w:tc>
          <w:tcPr>
            <w:tcW w:w="3571" w:type="dxa"/>
          </w:tcPr>
          <w:p w:rsidR="003B2E9F" w:rsidRPr="00BA7E81" w:rsidRDefault="003B2E9F" w:rsidP="00486932">
            <w:pPr>
              <w:jc w:val="both"/>
              <w:rPr>
                <w:rFonts w:asciiTheme="majorHAnsi" w:hAnsiTheme="majorHAnsi"/>
                <w:b/>
              </w:rPr>
            </w:pPr>
            <w:r w:rsidRPr="00BA7E81">
              <w:rPr>
                <w:rFonts w:asciiTheme="majorHAnsi" w:hAnsiTheme="majorHAnsi"/>
              </w:rPr>
              <w:t>Towards marketing, equipment, manuals, admin</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rPr>
              <w:t>R105 000</w:t>
            </w:r>
          </w:p>
        </w:tc>
        <w:tc>
          <w:tcPr>
            <w:tcW w:w="1911" w:type="dxa"/>
          </w:tcPr>
          <w:p w:rsidR="003B2E9F" w:rsidRPr="00BA7E81" w:rsidRDefault="003B2E9F" w:rsidP="00486932">
            <w:pPr>
              <w:jc w:val="both"/>
              <w:rPr>
                <w:rFonts w:asciiTheme="majorHAnsi" w:hAnsiTheme="majorHAnsi"/>
              </w:rPr>
            </w:pP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Department of Social Development</w:t>
            </w:r>
          </w:p>
        </w:tc>
        <w:tc>
          <w:tcPr>
            <w:tcW w:w="3571" w:type="dxa"/>
          </w:tcPr>
          <w:p w:rsidR="003B2E9F" w:rsidRPr="00BA7E81" w:rsidRDefault="003B2E9F" w:rsidP="00486932">
            <w:pPr>
              <w:jc w:val="both"/>
              <w:rPr>
                <w:rFonts w:asciiTheme="majorHAnsi" w:hAnsiTheme="majorHAnsi"/>
              </w:rPr>
            </w:pPr>
            <w:r w:rsidRPr="00BA7E81">
              <w:rPr>
                <w:rFonts w:asciiTheme="majorHAnsi" w:hAnsiTheme="majorHAnsi"/>
              </w:rPr>
              <w:t xml:space="preserve">Salaries and other operational costs </w:t>
            </w:r>
          </w:p>
        </w:tc>
        <w:tc>
          <w:tcPr>
            <w:tcW w:w="2355" w:type="dxa"/>
          </w:tcPr>
          <w:p w:rsidR="003B2E9F" w:rsidRPr="00BA7E81" w:rsidRDefault="003B2E9F" w:rsidP="00486932">
            <w:pPr>
              <w:jc w:val="both"/>
              <w:rPr>
                <w:rFonts w:asciiTheme="majorHAnsi" w:hAnsiTheme="majorHAnsi"/>
              </w:rPr>
            </w:pPr>
            <w:r w:rsidRPr="00BA7E81">
              <w:rPr>
                <w:rFonts w:asciiTheme="majorHAnsi" w:hAnsiTheme="majorHAnsi"/>
              </w:rPr>
              <w:t xml:space="preserve">Application still at the assessment stage  </w:t>
            </w:r>
          </w:p>
          <w:p w:rsidR="003B2E9F" w:rsidRPr="00BA7E81" w:rsidRDefault="003B2E9F" w:rsidP="00486932">
            <w:pPr>
              <w:jc w:val="both"/>
              <w:rPr>
                <w:rFonts w:asciiTheme="majorHAnsi" w:hAnsiTheme="majorHAnsi"/>
                <w:b/>
              </w:rPr>
            </w:pPr>
          </w:p>
        </w:tc>
        <w:tc>
          <w:tcPr>
            <w:tcW w:w="1911" w:type="dxa"/>
          </w:tcPr>
          <w:p w:rsidR="003B2E9F" w:rsidRPr="00BA7E81" w:rsidRDefault="003B2E9F" w:rsidP="00486932">
            <w:pPr>
              <w:jc w:val="both"/>
              <w:rPr>
                <w:rFonts w:asciiTheme="majorHAnsi" w:hAnsiTheme="majorHAnsi"/>
              </w:rPr>
            </w:pP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 xml:space="preserve">Foschini CSI </w:t>
            </w:r>
          </w:p>
        </w:tc>
        <w:tc>
          <w:tcPr>
            <w:tcW w:w="3571" w:type="dxa"/>
          </w:tcPr>
          <w:p w:rsidR="003B2E9F" w:rsidRPr="00BA7E81" w:rsidRDefault="003B2E9F" w:rsidP="00486932">
            <w:pPr>
              <w:jc w:val="both"/>
              <w:rPr>
                <w:rFonts w:asciiTheme="majorHAnsi" w:hAnsiTheme="majorHAnsi"/>
              </w:rPr>
            </w:pPr>
            <w:r w:rsidRPr="00BA7E81">
              <w:rPr>
                <w:rFonts w:asciiTheme="majorHAnsi" w:hAnsiTheme="majorHAnsi"/>
              </w:rPr>
              <w:t>Salaries and other operational costs</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rPr>
              <w:t>Turned down</w:t>
            </w:r>
          </w:p>
        </w:tc>
        <w:tc>
          <w:tcPr>
            <w:tcW w:w="1911" w:type="dxa"/>
          </w:tcPr>
          <w:p w:rsidR="003B2E9F" w:rsidRPr="00BA7E81" w:rsidRDefault="003B2E9F" w:rsidP="00486932">
            <w:pPr>
              <w:jc w:val="both"/>
              <w:rPr>
                <w:rFonts w:asciiTheme="majorHAnsi" w:hAnsiTheme="majorHAnsi"/>
              </w:rPr>
            </w:pPr>
            <w:r w:rsidRPr="00BA7E81">
              <w:rPr>
                <w:rFonts w:asciiTheme="majorHAnsi" w:hAnsiTheme="majorHAnsi"/>
              </w:rPr>
              <w:t>Turned down</w:t>
            </w:r>
          </w:p>
        </w:tc>
      </w:tr>
      <w:tr w:rsidR="003B2E9F" w:rsidRPr="00BA7E81" w:rsidTr="003B2E9F">
        <w:tc>
          <w:tcPr>
            <w:tcW w:w="2223" w:type="dxa"/>
          </w:tcPr>
          <w:p w:rsidR="003B2E9F" w:rsidRPr="00BA7E81" w:rsidRDefault="003B2E9F" w:rsidP="00486932">
            <w:pPr>
              <w:jc w:val="both"/>
              <w:rPr>
                <w:rFonts w:asciiTheme="majorHAnsi" w:hAnsiTheme="majorHAnsi"/>
                <w:b/>
              </w:rPr>
            </w:pPr>
            <w:r w:rsidRPr="00BA7E81">
              <w:rPr>
                <w:rFonts w:asciiTheme="majorHAnsi" w:hAnsiTheme="majorHAnsi"/>
              </w:rPr>
              <w:t xml:space="preserve">ACSA Foundation </w:t>
            </w:r>
          </w:p>
        </w:tc>
        <w:tc>
          <w:tcPr>
            <w:tcW w:w="3571" w:type="dxa"/>
          </w:tcPr>
          <w:p w:rsidR="003B2E9F" w:rsidRPr="00BA7E81" w:rsidRDefault="003B2E9F" w:rsidP="00486932">
            <w:pPr>
              <w:jc w:val="both"/>
              <w:rPr>
                <w:rFonts w:asciiTheme="majorHAnsi" w:hAnsiTheme="majorHAnsi"/>
              </w:rPr>
            </w:pPr>
            <w:r w:rsidRPr="00BA7E81">
              <w:rPr>
                <w:rFonts w:asciiTheme="majorHAnsi" w:hAnsiTheme="majorHAnsi"/>
              </w:rPr>
              <w:t>Salaries and other operational costs</w:t>
            </w: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rPr>
              <w:t>No response received. Donor officer resigned.</w:t>
            </w:r>
          </w:p>
        </w:tc>
        <w:tc>
          <w:tcPr>
            <w:tcW w:w="1911" w:type="dxa"/>
          </w:tcPr>
          <w:p w:rsidR="003B2E9F" w:rsidRPr="00BA7E81" w:rsidRDefault="003B2E9F" w:rsidP="00486932">
            <w:pPr>
              <w:jc w:val="both"/>
              <w:rPr>
                <w:rFonts w:asciiTheme="majorHAnsi" w:hAnsiTheme="majorHAnsi"/>
              </w:rPr>
            </w:pPr>
          </w:p>
        </w:tc>
      </w:tr>
      <w:tr w:rsidR="003B2E9F" w:rsidRPr="00BA7E81" w:rsidTr="003B2E9F">
        <w:tc>
          <w:tcPr>
            <w:tcW w:w="2223" w:type="dxa"/>
          </w:tcPr>
          <w:p w:rsidR="003B2E9F" w:rsidRPr="00BA7E81" w:rsidRDefault="003B2E9F" w:rsidP="00486932">
            <w:pPr>
              <w:jc w:val="both"/>
              <w:rPr>
                <w:rFonts w:asciiTheme="majorHAnsi" w:hAnsiTheme="majorHAnsi"/>
              </w:rPr>
            </w:pPr>
            <w:r w:rsidRPr="00BA7E81">
              <w:rPr>
                <w:rFonts w:asciiTheme="majorHAnsi" w:hAnsiTheme="majorHAnsi"/>
              </w:rPr>
              <w:t>DG Murray Trust</w:t>
            </w:r>
          </w:p>
        </w:tc>
        <w:tc>
          <w:tcPr>
            <w:tcW w:w="3571" w:type="dxa"/>
          </w:tcPr>
          <w:p w:rsidR="003B2E9F" w:rsidRPr="00BA7E81" w:rsidRDefault="003B2E9F" w:rsidP="00486932">
            <w:pPr>
              <w:jc w:val="both"/>
              <w:rPr>
                <w:rFonts w:asciiTheme="majorHAnsi" w:hAnsiTheme="majorHAnsi"/>
              </w:rPr>
            </w:pPr>
            <w:r w:rsidRPr="00BA7E81">
              <w:rPr>
                <w:rFonts w:asciiTheme="majorHAnsi" w:hAnsiTheme="majorHAnsi"/>
              </w:rPr>
              <w:t>Salaries and other operational costs</w:t>
            </w:r>
          </w:p>
        </w:tc>
        <w:tc>
          <w:tcPr>
            <w:tcW w:w="2355" w:type="dxa"/>
          </w:tcPr>
          <w:p w:rsidR="003B2E9F" w:rsidRPr="00BA7E81" w:rsidRDefault="003B2E9F" w:rsidP="00486932">
            <w:pPr>
              <w:jc w:val="both"/>
              <w:rPr>
                <w:rFonts w:asciiTheme="majorHAnsi" w:hAnsiTheme="majorHAnsi"/>
              </w:rPr>
            </w:pPr>
            <w:r w:rsidRPr="00BA7E81">
              <w:rPr>
                <w:rFonts w:asciiTheme="majorHAnsi" w:hAnsiTheme="majorHAnsi"/>
              </w:rPr>
              <w:t>Application held back to address certain compliance issues</w:t>
            </w:r>
          </w:p>
        </w:tc>
        <w:tc>
          <w:tcPr>
            <w:tcW w:w="1911" w:type="dxa"/>
          </w:tcPr>
          <w:p w:rsidR="003B2E9F" w:rsidRPr="00BA7E81" w:rsidRDefault="003B2E9F" w:rsidP="00486932">
            <w:pPr>
              <w:jc w:val="both"/>
              <w:rPr>
                <w:rFonts w:asciiTheme="majorHAnsi" w:hAnsiTheme="majorHAnsi"/>
              </w:rPr>
            </w:pPr>
          </w:p>
        </w:tc>
      </w:tr>
      <w:tr w:rsidR="0089452A" w:rsidRPr="00BA7E81" w:rsidTr="003B2E9F">
        <w:tc>
          <w:tcPr>
            <w:tcW w:w="2223" w:type="dxa"/>
          </w:tcPr>
          <w:p w:rsidR="0089452A" w:rsidRPr="00BA7E81" w:rsidRDefault="0089452A" w:rsidP="00486932">
            <w:pPr>
              <w:jc w:val="both"/>
              <w:rPr>
                <w:rFonts w:asciiTheme="majorHAnsi" w:hAnsiTheme="majorHAnsi"/>
              </w:rPr>
            </w:pPr>
            <w:r w:rsidRPr="00BA7E81">
              <w:rPr>
                <w:rFonts w:asciiTheme="majorHAnsi" w:hAnsiTheme="majorHAnsi"/>
              </w:rPr>
              <w:t xml:space="preserve">Absa Foundation </w:t>
            </w:r>
          </w:p>
        </w:tc>
        <w:tc>
          <w:tcPr>
            <w:tcW w:w="3571" w:type="dxa"/>
          </w:tcPr>
          <w:p w:rsidR="0089452A" w:rsidRPr="00BA7E81" w:rsidRDefault="0089452A" w:rsidP="00486932">
            <w:pPr>
              <w:jc w:val="both"/>
              <w:rPr>
                <w:rFonts w:asciiTheme="majorHAnsi" w:hAnsiTheme="majorHAnsi"/>
              </w:rPr>
            </w:pPr>
            <w:r w:rsidRPr="00BA7E81">
              <w:rPr>
                <w:rFonts w:asciiTheme="majorHAnsi" w:hAnsiTheme="majorHAnsi"/>
              </w:rPr>
              <w:t xml:space="preserve">As above </w:t>
            </w:r>
          </w:p>
        </w:tc>
        <w:tc>
          <w:tcPr>
            <w:tcW w:w="2355" w:type="dxa"/>
          </w:tcPr>
          <w:p w:rsidR="0089452A" w:rsidRPr="00BA7E81" w:rsidRDefault="0089452A" w:rsidP="00486932">
            <w:pPr>
              <w:jc w:val="both"/>
              <w:rPr>
                <w:rFonts w:asciiTheme="majorHAnsi" w:hAnsiTheme="majorHAnsi"/>
              </w:rPr>
            </w:pPr>
            <w:r w:rsidRPr="00BA7E81">
              <w:rPr>
                <w:rFonts w:asciiTheme="majorHAnsi" w:hAnsiTheme="majorHAnsi"/>
              </w:rPr>
              <w:t xml:space="preserve">No response </w:t>
            </w:r>
          </w:p>
        </w:tc>
        <w:tc>
          <w:tcPr>
            <w:tcW w:w="1911" w:type="dxa"/>
          </w:tcPr>
          <w:p w:rsidR="0089452A" w:rsidRPr="00BA7E81" w:rsidRDefault="0089452A" w:rsidP="00486932">
            <w:pPr>
              <w:jc w:val="both"/>
              <w:rPr>
                <w:rFonts w:asciiTheme="majorHAnsi" w:hAnsiTheme="majorHAnsi"/>
              </w:rPr>
            </w:pPr>
          </w:p>
        </w:tc>
      </w:tr>
      <w:tr w:rsidR="0089452A" w:rsidRPr="00BA7E81" w:rsidTr="003B2E9F">
        <w:tc>
          <w:tcPr>
            <w:tcW w:w="2223" w:type="dxa"/>
          </w:tcPr>
          <w:p w:rsidR="0089452A" w:rsidRPr="00BA7E81" w:rsidRDefault="0089452A" w:rsidP="00486932">
            <w:pPr>
              <w:jc w:val="both"/>
              <w:rPr>
                <w:rFonts w:asciiTheme="majorHAnsi" w:hAnsiTheme="majorHAnsi"/>
              </w:rPr>
            </w:pPr>
            <w:r w:rsidRPr="00BA7E81">
              <w:rPr>
                <w:rFonts w:asciiTheme="majorHAnsi" w:hAnsiTheme="majorHAnsi"/>
              </w:rPr>
              <w:t>Dimension Data</w:t>
            </w:r>
          </w:p>
        </w:tc>
        <w:tc>
          <w:tcPr>
            <w:tcW w:w="3571" w:type="dxa"/>
          </w:tcPr>
          <w:p w:rsidR="0089452A" w:rsidRPr="00BA7E81" w:rsidRDefault="0089452A" w:rsidP="00486932">
            <w:pPr>
              <w:jc w:val="both"/>
              <w:rPr>
                <w:rFonts w:asciiTheme="majorHAnsi" w:hAnsiTheme="majorHAnsi"/>
              </w:rPr>
            </w:pPr>
            <w:r w:rsidRPr="00BA7E81">
              <w:rPr>
                <w:rFonts w:asciiTheme="majorHAnsi" w:hAnsiTheme="majorHAnsi"/>
              </w:rPr>
              <w:t>25 2</w:t>
            </w:r>
            <w:r w:rsidRPr="00BA7E81">
              <w:rPr>
                <w:rFonts w:asciiTheme="majorHAnsi" w:hAnsiTheme="majorHAnsi"/>
                <w:vertAlign w:val="superscript"/>
              </w:rPr>
              <w:t>nd</w:t>
            </w:r>
            <w:r w:rsidRPr="00BA7E81">
              <w:rPr>
                <w:rFonts w:asciiTheme="majorHAnsi" w:hAnsiTheme="majorHAnsi"/>
              </w:rPr>
              <w:t xml:space="preserve"> hand computer </w:t>
            </w:r>
          </w:p>
        </w:tc>
        <w:tc>
          <w:tcPr>
            <w:tcW w:w="2355" w:type="dxa"/>
          </w:tcPr>
          <w:p w:rsidR="0089452A" w:rsidRPr="00BA7E81" w:rsidRDefault="0089452A" w:rsidP="00486932">
            <w:pPr>
              <w:jc w:val="both"/>
              <w:rPr>
                <w:rFonts w:asciiTheme="majorHAnsi" w:hAnsiTheme="majorHAnsi"/>
              </w:rPr>
            </w:pPr>
            <w:r w:rsidRPr="00BA7E81">
              <w:rPr>
                <w:rFonts w:asciiTheme="majorHAnsi" w:hAnsiTheme="majorHAnsi"/>
              </w:rPr>
              <w:t xml:space="preserve">Still in process </w:t>
            </w:r>
          </w:p>
        </w:tc>
        <w:tc>
          <w:tcPr>
            <w:tcW w:w="1911" w:type="dxa"/>
          </w:tcPr>
          <w:p w:rsidR="0089452A" w:rsidRPr="00BA7E81" w:rsidRDefault="0089452A" w:rsidP="00486932">
            <w:pPr>
              <w:jc w:val="both"/>
              <w:rPr>
                <w:rFonts w:asciiTheme="majorHAnsi" w:hAnsiTheme="majorHAnsi"/>
              </w:rPr>
            </w:pPr>
          </w:p>
        </w:tc>
      </w:tr>
      <w:tr w:rsidR="00DE0137" w:rsidRPr="00BA7E81" w:rsidTr="003B2E9F">
        <w:tc>
          <w:tcPr>
            <w:tcW w:w="2223" w:type="dxa"/>
          </w:tcPr>
          <w:p w:rsidR="00DE0137" w:rsidRPr="00BA7E81" w:rsidRDefault="00DE0137" w:rsidP="00486932">
            <w:pPr>
              <w:jc w:val="both"/>
              <w:rPr>
                <w:rFonts w:asciiTheme="majorHAnsi" w:hAnsiTheme="majorHAnsi"/>
              </w:rPr>
            </w:pPr>
            <w:r>
              <w:rPr>
                <w:rFonts w:asciiTheme="majorHAnsi" w:hAnsiTheme="majorHAnsi"/>
              </w:rPr>
              <w:t xml:space="preserve">South Africa Fund – Belgium </w:t>
            </w:r>
          </w:p>
        </w:tc>
        <w:tc>
          <w:tcPr>
            <w:tcW w:w="3571" w:type="dxa"/>
          </w:tcPr>
          <w:p w:rsidR="00DE0137" w:rsidRPr="00BA7E81" w:rsidRDefault="00DE0137" w:rsidP="00486932">
            <w:pPr>
              <w:jc w:val="both"/>
              <w:rPr>
                <w:rFonts w:asciiTheme="majorHAnsi" w:hAnsiTheme="majorHAnsi"/>
              </w:rPr>
            </w:pPr>
            <w:r>
              <w:rPr>
                <w:rFonts w:asciiTheme="majorHAnsi" w:hAnsiTheme="majorHAnsi"/>
              </w:rPr>
              <w:t xml:space="preserve">Request for operational expenses </w:t>
            </w:r>
          </w:p>
        </w:tc>
        <w:tc>
          <w:tcPr>
            <w:tcW w:w="2355" w:type="dxa"/>
          </w:tcPr>
          <w:p w:rsidR="00DE0137" w:rsidRPr="00BA7E81" w:rsidRDefault="00DE0137" w:rsidP="00486932">
            <w:pPr>
              <w:jc w:val="both"/>
              <w:rPr>
                <w:rFonts w:asciiTheme="majorHAnsi" w:hAnsiTheme="majorHAnsi"/>
              </w:rPr>
            </w:pPr>
            <w:r>
              <w:rPr>
                <w:rFonts w:asciiTheme="majorHAnsi" w:hAnsiTheme="majorHAnsi"/>
              </w:rPr>
              <w:t>Still in progress</w:t>
            </w:r>
          </w:p>
        </w:tc>
        <w:tc>
          <w:tcPr>
            <w:tcW w:w="1911" w:type="dxa"/>
          </w:tcPr>
          <w:p w:rsidR="00DE0137" w:rsidRPr="00BA7E81" w:rsidRDefault="00DE0137" w:rsidP="00486932">
            <w:pPr>
              <w:jc w:val="both"/>
              <w:rPr>
                <w:rFonts w:asciiTheme="majorHAnsi" w:hAnsiTheme="majorHAnsi"/>
              </w:rPr>
            </w:pPr>
          </w:p>
        </w:tc>
      </w:tr>
      <w:tr w:rsidR="003B2E9F" w:rsidRPr="00BA7E81" w:rsidTr="003B2E9F">
        <w:tc>
          <w:tcPr>
            <w:tcW w:w="2223" w:type="dxa"/>
          </w:tcPr>
          <w:p w:rsidR="003B2E9F" w:rsidRPr="00BA7E81" w:rsidRDefault="003B2E9F" w:rsidP="00486932">
            <w:pPr>
              <w:jc w:val="both"/>
              <w:rPr>
                <w:rFonts w:asciiTheme="majorHAnsi" w:hAnsiTheme="majorHAnsi"/>
              </w:rPr>
            </w:pPr>
            <w:r w:rsidRPr="00BA7E81">
              <w:rPr>
                <w:rFonts w:asciiTheme="majorHAnsi" w:hAnsiTheme="majorHAnsi"/>
                <w:b/>
              </w:rPr>
              <w:t>Total amount of funding received</w:t>
            </w:r>
          </w:p>
        </w:tc>
        <w:tc>
          <w:tcPr>
            <w:tcW w:w="3571" w:type="dxa"/>
          </w:tcPr>
          <w:p w:rsidR="003B2E9F" w:rsidRPr="00BA7E81" w:rsidRDefault="003B2E9F" w:rsidP="00486932">
            <w:pPr>
              <w:jc w:val="both"/>
              <w:rPr>
                <w:rFonts w:asciiTheme="majorHAnsi" w:hAnsiTheme="majorHAnsi"/>
              </w:rPr>
            </w:pPr>
          </w:p>
        </w:tc>
        <w:tc>
          <w:tcPr>
            <w:tcW w:w="2355" w:type="dxa"/>
          </w:tcPr>
          <w:p w:rsidR="003B2E9F" w:rsidRPr="00BA7E81" w:rsidRDefault="003B2E9F" w:rsidP="00486932">
            <w:pPr>
              <w:jc w:val="both"/>
              <w:rPr>
                <w:rFonts w:asciiTheme="majorHAnsi" w:hAnsiTheme="majorHAnsi"/>
                <w:b/>
              </w:rPr>
            </w:pPr>
            <w:r w:rsidRPr="00BA7E81">
              <w:rPr>
                <w:rFonts w:asciiTheme="majorHAnsi" w:hAnsiTheme="majorHAnsi"/>
                <w:b/>
              </w:rPr>
              <w:t>R278 750</w:t>
            </w:r>
          </w:p>
        </w:tc>
        <w:tc>
          <w:tcPr>
            <w:tcW w:w="1911" w:type="dxa"/>
          </w:tcPr>
          <w:p w:rsidR="003B2E9F" w:rsidRPr="00BA7E81" w:rsidRDefault="003B2E9F" w:rsidP="00486932">
            <w:pPr>
              <w:jc w:val="both"/>
              <w:rPr>
                <w:rFonts w:asciiTheme="majorHAnsi" w:hAnsiTheme="majorHAnsi"/>
                <w:b/>
              </w:rPr>
            </w:pPr>
            <w:r w:rsidRPr="00BA7E81">
              <w:rPr>
                <w:rFonts w:asciiTheme="majorHAnsi" w:hAnsiTheme="majorHAnsi"/>
                <w:b/>
              </w:rPr>
              <w:t>R90 000</w:t>
            </w:r>
          </w:p>
        </w:tc>
      </w:tr>
    </w:tbl>
    <w:p w:rsidR="001D1E7E" w:rsidRPr="00BA7E81" w:rsidRDefault="001D1E7E" w:rsidP="00486932">
      <w:pPr>
        <w:spacing w:after="0"/>
        <w:jc w:val="both"/>
        <w:rPr>
          <w:rFonts w:asciiTheme="majorHAnsi" w:hAnsiTheme="majorHAnsi"/>
          <w:b/>
        </w:rPr>
      </w:pPr>
    </w:p>
    <w:p w:rsidR="003A3042" w:rsidRPr="00BA7E81" w:rsidRDefault="003A3042" w:rsidP="00486932">
      <w:pPr>
        <w:spacing w:after="0"/>
        <w:jc w:val="both"/>
        <w:rPr>
          <w:rFonts w:asciiTheme="majorHAnsi" w:hAnsiTheme="majorHAnsi"/>
          <w:b/>
        </w:rPr>
      </w:pPr>
      <w:r w:rsidRPr="00BA7E81">
        <w:rPr>
          <w:rFonts w:asciiTheme="majorHAnsi" w:hAnsiTheme="majorHAnsi"/>
          <w:b/>
        </w:rPr>
        <w:t xml:space="preserve">Our own income generation was derived from: </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Computer income</w:t>
      </w:r>
      <w:r w:rsidR="00BB6A35" w:rsidRPr="00BA7E81">
        <w:rPr>
          <w:rFonts w:asciiTheme="majorHAnsi" w:hAnsiTheme="majorHAnsi"/>
        </w:rPr>
        <w:t xml:space="preserve"> (our primary income derived from computer classes)</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lastRenderedPageBreak/>
        <w:t>Sales of flash disks</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R</w:t>
      </w:r>
      <w:r w:rsidR="00446DF5" w:rsidRPr="00BA7E81">
        <w:rPr>
          <w:rFonts w:asciiTheme="majorHAnsi" w:hAnsiTheme="majorHAnsi"/>
        </w:rPr>
        <w:t>ummage sales</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L</w:t>
      </w:r>
      <w:r w:rsidR="00446DF5" w:rsidRPr="00BA7E81">
        <w:rPr>
          <w:rFonts w:asciiTheme="majorHAnsi" w:hAnsiTheme="majorHAnsi"/>
        </w:rPr>
        <w:t>ife skills manuals</w:t>
      </w:r>
      <w:r w:rsidR="00BB6A35" w:rsidRPr="00BA7E81">
        <w:rPr>
          <w:rFonts w:asciiTheme="majorHAnsi" w:hAnsiTheme="majorHAnsi"/>
        </w:rPr>
        <w:t xml:space="preserve"> (workshops are free but a small fee is charged for the manual to recover costs)</w:t>
      </w:r>
    </w:p>
    <w:p w:rsidR="00BB6A35"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M</w:t>
      </w:r>
      <w:r w:rsidR="00446DF5" w:rsidRPr="00BA7E81">
        <w:rPr>
          <w:rFonts w:asciiTheme="majorHAnsi" w:hAnsiTheme="majorHAnsi"/>
        </w:rPr>
        <w:t>embership fees</w:t>
      </w:r>
      <w:r w:rsidR="00BB6A35" w:rsidRPr="00BA7E81">
        <w:rPr>
          <w:rFonts w:asciiTheme="majorHAnsi" w:hAnsiTheme="majorHAnsi"/>
        </w:rPr>
        <w:t xml:space="preserve"> (monthly donations by volunteers)</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C</w:t>
      </w:r>
      <w:r w:rsidR="00446DF5" w:rsidRPr="00BA7E81">
        <w:rPr>
          <w:rFonts w:asciiTheme="majorHAnsi" w:hAnsiTheme="majorHAnsi"/>
        </w:rPr>
        <w:t xml:space="preserve">omputer </w:t>
      </w:r>
      <w:r w:rsidRPr="00BA7E81">
        <w:rPr>
          <w:rFonts w:asciiTheme="majorHAnsi" w:hAnsiTheme="majorHAnsi"/>
        </w:rPr>
        <w:t>hardware sales</w:t>
      </w:r>
    </w:p>
    <w:p w:rsidR="003A3042"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I</w:t>
      </w:r>
      <w:r w:rsidR="00446DF5" w:rsidRPr="00BA7E81">
        <w:rPr>
          <w:rFonts w:asciiTheme="majorHAnsi" w:hAnsiTheme="majorHAnsi"/>
        </w:rPr>
        <w:t>ndividual donation</w:t>
      </w:r>
      <w:r w:rsidRPr="00BA7E81">
        <w:rPr>
          <w:rFonts w:asciiTheme="majorHAnsi" w:hAnsiTheme="majorHAnsi"/>
        </w:rPr>
        <w:t xml:space="preserve">s from professionals mainly via Facebook  </w:t>
      </w:r>
      <w:r w:rsidR="00BB6A35" w:rsidRPr="00BA7E81">
        <w:rPr>
          <w:rFonts w:asciiTheme="majorHAnsi" w:hAnsiTheme="majorHAnsi"/>
        </w:rPr>
        <w:t>(2 appeals made in April and December)</w:t>
      </w:r>
    </w:p>
    <w:p w:rsidR="001D1E7E" w:rsidRPr="00BA7E81" w:rsidRDefault="003A3042" w:rsidP="00486932">
      <w:pPr>
        <w:numPr>
          <w:ilvl w:val="0"/>
          <w:numId w:val="23"/>
        </w:numPr>
        <w:spacing w:after="0"/>
        <w:jc w:val="both"/>
        <w:rPr>
          <w:rFonts w:asciiTheme="majorHAnsi" w:hAnsiTheme="majorHAnsi"/>
        </w:rPr>
      </w:pPr>
      <w:r w:rsidRPr="00BA7E81">
        <w:rPr>
          <w:rFonts w:asciiTheme="majorHAnsi" w:hAnsiTheme="majorHAnsi"/>
        </w:rPr>
        <w:t xml:space="preserve">Material donations (10 </w:t>
      </w:r>
      <w:r w:rsidR="00446DF5" w:rsidRPr="00BA7E81">
        <w:rPr>
          <w:rFonts w:asciiTheme="majorHAnsi" w:hAnsiTheme="majorHAnsi"/>
        </w:rPr>
        <w:t>free computers</w:t>
      </w:r>
      <w:r w:rsidRPr="00BA7E81">
        <w:rPr>
          <w:rFonts w:asciiTheme="majorHAnsi" w:hAnsiTheme="majorHAnsi"/>
        </w:rPr>
        <w:t xml:space="preserve">, 2 </w:t>
      </w:r>
      <w:r w:rsidR="00446DF5" w:rsidRPr="00BA7E81">
        <w:rPr>
          <w:rFonts w:asciiTheme="majorHAnsi" w:hAnsiTheme="majorHAnsi"/>
        </w:rPr>
        <w:t>printers</w:t>
      </w:r>
      <w:r w:rsidRPr="00BA7E81">
        <w:rPr>
          <w:rFonts w:asciiTheme="majorHAnsi" w:hAnsiTheme="majorHAnsi"/>
        </w:rPr>
        <w:t>, stationery, o</w:t>
      </w:r>
      <w:r w:rsidR="00446DF5" w:rsidRPr="00BA7E81">
        <w:rPr>
          <w:rFonts w:asciiTheme="majorHAnsi" w:hAnsiTheme="majorHAnsi"/>
        </w:rPr>
        <w:t>ffice furniture</w:t>
      </w:r>
      <w:r w:rsidR="003F6116" w:rsidRPr="00BA7E81">
        <w:rPr>
          <w:rFonts w:asciiTheme="majorHAnsi" w:hAnsiTheme="majorHAnsi"/>
        </w:rPr>
        <w:t>, discounts, refreshments</w:t>
      </w:r>
      <w:r w:rsidRPr="00BA7E81">
        <w:rPr>
          <w:rFonts w:asciiTheme="majorHAnsi" w:hAnsiTheme="majorHAnsi"/>
        </w:rPr>
        <w:t>)</w:t>
      </w:r>
      <w:r w:rsidR="00446DF5" w:rsidRPr="00BA7E81">
        <w:rPr>
          <w:rFonts w:asciiTheme="majorHAnsi" w:hAnsiTheme="majorHAnsi"/>
        </w:rPr>
        <w:t xml:space="preserve"> </w:t>
      </w:r>
    </w:p>
    <w:p w:rsidR="00C31F81" w:rsidRDefault="00FD4E3B" w:rsidP="00486932">
      <w:pPr>
        <w:spacing w:after="0"/>
        <w:jc w:val="both"/>
        <w:rPr>
          <w:rFonts w:asciiTheme="majorHAnsi" w:hAnsiTheme="majorHAnsi"/>
          <w:b/>
        </w:rPr>
      </w:pPr>
      <w:r w:rsidRPr="00BA7E81">
        <w:rPr>
          <w:rFonts w:asciiTheme="majorHAnsi" w:hAnsiTheme="majorHAnsi"/>
          <w:b/>
        </w:rPr>
        <w:t>Total amount</w:t>
      </w:r>
    </w:p>
    <w:tbl>
      <w:tblPr>
        <w:tblStyle w:val="TableGrid"/>
        <w:tblW w:w="0" w:type="auto"/>
        <w:tblLook w:val="04A0" w:firstRow="1" w:lastRow="0" w:firstColumn="1" w:lastColumn="0" w:noHBand="0" w:noVBand="1"/>
      </w:tblPr>
      <w:tblGrid>
        <w:gridCol w:w="2539"/>
        <w:gridCol w:w="2398"/>
        <w:gridCol w:w="2398"/>
      </w:tblGrid>
      <w:tr w:rsidR="00CC27BF" w:rsidTr="00D73E01">
        <w:tc>
          <w:tcPr>
            <w:tcW w:w="2539" w:type="dxa"/>
          </w:tcPr>
          <w:p w:rsidR="00CC27BF" w:rsidRDefault="00CC27BF" w:rsidP="00D73E01">
            <w:pPr>
              <w:jc w:val="both"/>
              <w:rPr>
                <w:rFonts w:asciiTheme="majorHAnsi" w:hAnsiTheme="majorHAnsi"/>
                <w:b/>
              </w:rPr>
            </w:pPr>
            <w:r>
              <w:rPr>
                <w:rFonts w:asciiTheme="majorHAnsi" w:hAnsiTheme="majorHAnsi"/>
                <w:b/>
              </w:rPr>
              <w:t xml:space="preserve">Income stream </w:t>
            </w:r>
          </w:p>
        </w:tc>
        <w:tc>
          <w:tcPr>
            <w:tcW w:w="2398" w:type="dxa"/>
          </w:tcPr>
          <w:p w:rsidR="00CC27BF" w:rsidRPr="00CC27BF" w:rsidRDefault="00CC27BF" w:rsidP="00D73E01">
            <w:pPr>
              <w:jc w:val="both"/>
              <w:rPr>
                <w:rFonts w:asciiTheme="majorHAnsi" w:hAnsiTheme="majorHAnsi"/>
                <w:b/>
              </w:rPr>
            </w:pPr>
            <w:r w:rsidRPr="00CC27BF">
              <w:rPr>
                <w:rFonts w:asciiTheme="majorHAnsi" w:hAnsiTheme="majorHAnsi"/>
                <w:b/>
              </w:rPr>
              <w:t xml:space="preserve">2013 </w:t>
            </w:r>
          </w:p>
          <w:p w:rsidR="00CC27BF" w:rsidRPr="00CC27BF" w:rsidRDefault="00CC27BF" w:rsidP="00D73E01">
            <w:pPr>
              <w:jc w:val="both"/>
              <w:rPr>
                <w:rFonts w:asciiTheme="majorHAnsi" w:hAnsiTheme="majorHAnsi"/>
                <w:b/>
              </w:rPr>
            </w:pPr>
          </w:p>
        </w:tc>
        <w:tc>
          <w:tcPr>
            <w:tcW w:w="2398" w:type="dxa"/>
          </w:tcPr>
          <w:p w:rsidR="00CC27BF" w:rsidRPr="00CC27BF" w:rsidRDefault="00CC27BF" w:rsidP="00D73E01">
            <w:pPr>
              <w:jc w:val="both"/>
              <w:rPr>
                <w:rFonts w:asciiTheme="majorHAnsi" w:hAnsiTheme="majorHAnsi"/>
                <w:b/>
              </w:rPr>
            </w:pPr>
            <w:r w:rsidRPr="00CC27BF">
              <w:rPr>
                <w:rFonts w:asciiTheme="majorHAnsi" w:hAnsiTheme="majorHAnsi"/>
                <w:b/>
              </w:rPr>
              <w:t xml:space="preserve">2014  </w:t>
            </w:r>
          </w:p>
        </w:tc>
      </w:tr>
      <w:tr w:rsidR="00CC27BF" w:rsidTr="00D73E01">
        <w:tc>
          <w:tcPr>
            <w:tcW w:w="2539" w:type="dxa"/>
          </w:tcPr>
          <w:p w:rsidR="00CC27BF" w:rsidRPr="00CC27BF" w:rsidRDefault="00CC27BF" w:rsidP="00D73E01">
            <w:pPr>
              <w:jc w:val="both"/>
              <w:rPr>
                <w:rFonts w:asciiTheme="majorHAnsi" w:hAnsiTheme="majorHAnsi"/>
              </w:rPr>
            </w:pPr>
            <w:r w:rsidRPr="00CC27BF">
              <w:rPr>
                <w:rFonts w:asciiTheme="majorHAnsi" w:hAnsiTheme="majorHAnsi"/>
              </w:rPr>
              <w:t>Funded income</w:t>
            </w:r>
          </w:p>
        </w:tc>
        <w:tc>
          <w:tcPr>
            <w:tcW w:w="2398" w:type="dxa"/>
          </w:tcPr>
          <w:p w:rsidR="00CC27BF" w:rsidRPr="00C31F81" w:rsidRDefault="00CC27BF" w:rsidP="00D73E01">
            <w:pPr>
              <w:jc w:val="both"/>
              <w:rPr>
                <w:rFonts w:asciiTheme="majorHAnsi" w:hAnsiTheme="majorHAnsi"/>
              </w:rPr>
            </w:pPr>
            <w:r w:rsidRPr="00C31F81">
              <w:rPr>
                <w:rFonts w:asciiTheme="majorHAnsi" w:hAnsiTheme="majorHAnsi"/>
              </w:rPr>
              <w:t>R97 000</w:t>
            </w:r>
          </w:p>
          <w:p w:rsidR="00CC27BF" w:rsidRPr="00C31F81" w:rsidRDefault="00CC27BF" w:rsidP="00D73E01">
            <w:pPr>
              <w:jc w:val="both"/>
              <w:rPr>
                <w:rFonts w:asciiTheme="majorHAnsi" w:hAnsiTheme="majorHAnsi"/>
              </w:rPr>
            </w:pPr>
          </w:p>
        </w:tc>
        <w:tc>
          <w:tcPr>
            <w:tcW w:w="2398" w:type="dxa"/>
          </w:tcPr>
          <w:p w:rsidR="00CC27BF" w:rsidRPr="00C31F81" w:rsidRDefault="00CC27BF" w:rsidP="00D73E01">
            <w:pPr>
              <w:jc w:val="both"/>
              <w:rPr>
                <w:rFonts w:asciiTheme="majorHAnsi" w:hAnsiTheme="majorHAnsi"/>
              </w:rPr>
            </w:pPr>
            <w:r w:rsidRPr="00C31F81">
              <w:rPr>
                <w:rFonts w:asciiTheme="majorHAnsi" w:hAnsiTheme="majorHAnsi"/>
              </w:rPr>
              <w:t xml:space="preserve">278 750 </w:t>
            </w:r>
          </w:p>
        </w:tc>
      </w:tr>
      <w:tr w:rsidR="00C31F81" w:rsidTr="00C31F81">
        <w:tc>
          <w:tcPr>
            <w:tcW w:w="2539" w:type="dxa"/>
          </w:tcPr>
          <w:p w:rsidR="00C31F81" w:rsidRPr="00CC27BF" w:rsidRDefault="00C31F81" w:rsidP="00486932">
            <w:pPr>
              <w:jc w:val="both"/>
              <w:rPr>
                <w:rFonts w:asciiTheme="majorHAnsi" w:hAnsiTheme="majorHAnsi"/>
              </w:rPr>
            </w:pPr>
            <w:r w:rsidRPr="00CC27BF">
              <w:rPr>
                <w:rFonts w:asciiTheme="majorHAnsi" w:hAnsiTheme="majorHAnsi"/>
              </w:rPr>
              <w:t xml:space="preserve">Own income </w:t>
            </w:r>
          </w:p>
        </w:tc>
        <w:tc>
          <w:tcPr>
            <w:tcW w:w="2398" w:type="dxa"/>
          </w:tcPr>
          <w:p w:rsidR="00C31F81" w:rsidRPr="00C31F81" w:rsidRDefault="00C31F81" w:rsidP="00C31F81">
            <w:pPr>
              <w:jc w:val="both"/>
              <w:rPr>
                <w:rFonts w:asciiTheme="majorHAnsi" w:hAnsiTheme="majorHAnsi"/>
              </w:rPr>
            </w:pPr>
            <w:r w:rsidRPr="00C31F81">
              <w:rPr>
                <w:rFonts w:asciiTheme="majorHAnsi" w:hAnsiTheme="majorHAnsi"/>
              </w:rPr>
              <w:t>R36 249</w:t>
            </w:r>
          </w:p>
        </w:tc>
        <w:tc>
          <w:tcPr>
            <w:tcW w:w="2398" w:type="dxa"/>
          </w:tcPr>
          <w:p w:rsidR="00C31F81" w:rsidRPr="00C31F81" w:rsidRDefault="00C31F81" w:rsidP="00486932">
            <w:pPr>
              <w:jc w:val="both"/>
              <w:rPr>
                <w:rFonts w:asciiTheme="majorHAnsi" w:hAnsiTheme="majorHAnsi"/>
              </w:rPr>
            </w:pPr>
            <w:r w:rsidRPr="00C31F81">
              <w:rPr>
                <w:rFonts w:asciiTheme="majorHAnsi" w:hAnsiTheme="majorHAnsi"/>
              </w:rPr>
              <w:t xml:space="preserve"> 90 000</w:t>
            </w:r>
          </w:p>
        </w:tc>
      </w:tr>
      <w:tr w:rsidR="00C31F81" w:rsidTr="00C31F81">
        <w:tc>
          <w:tcPr>
            <w:tcW w:w="2539" w:type="dxa"/>
          </w:tcPr>
          <w:p w:rsidR="00C31F81" w:rsidRDefault="00C31F81" w:rsidP="00486932">
            <w:pPr>
              <w:jc w:val="both"/>
              <w:rPr>
                <w:rFonts w:asciiTheme="majorHAnsi" w:hAnsiTheme="majorHAnsi"/>
                <w:b/>
              </w:rPr>
            </w:pPr>
            <w:r>
              <w:rPr>
                <w:rFonts w:asciiTheme="majorHAnsi" w:hAnsiTheme="majorHAnsi"/>
                <w:b/>
              </w:rPr>
              <w:t xml:space="preserve">Total amount </w:t>
            </w:r>
          </w:p>
        </w:tc>
        <w:tc>
          <w:tcPr>
            <w:tcW w:w="2398" w:type="dxa"/>
          </w:tcPr>
          <w:p w:rsidR="00C31F81" w:rsidRDefault="00C31F81" w:rsidP="00486932">
            <w:pPr>
              <w:jc w:val="both"/>
              <w:rPr>
                <w:rFonts w:asciiTheme="majorHAnsi" w:hAnsiTheme="majorHAnsi"/>
                <w:b/>
              </w:rPr>
            </w:pPr>
            <w:r>
              <w:rPr>
                <w:rFonts w:asciiTheme="majorHAnsi" w:hAnsiTheme="majorHAnsi"/>
                <w:b/>
              </w:rPr>
              <w:t>133 749</w:t>
            </w:r>
          </w:p>
        </w:tc>
        <w:tc>
          <w:tcPr>
            <w:tcW w:w="2398" w:type="dxa"/>
          </w:tcPr>
          <w:p w:rsidR="00C31F81" w:rsidRDefault="00C31F81" w:rsidP="00486932">
            <w:pPr>
              <w:jc w:val="both"/>
              <w:rPr>
                <w:rFonts w:asciiTheme="majorHAnsi" w:hAnsiTheme="majorHAnsi"/>
                <w:b/>
              </w:rPr>
            </w:pPr>
            <w:r>
              <w:rPr>
                <w:rFonts w:asciiTheme="majorHAnsi" w:hAnsiTheme="majorHAnsi"/>
                <w:b/>
              </w:rPr>
              <w:t>368 750</w:t>
            </w:r>
          </w:p>
        </w:tc>
      </w:tr>
    </w:tbl>
    <w:p w:rsidR="00C31F81" w:rsidRDefault="00C31F81" w:rsidP="00486932">
      <w:pPr>
        <w:spacing w:after="0"/>
        <w:jc w:val="both"/>
        <w:rPr>
          <w:rFonts w:asciiTheme="majorHAnsi" w:hAnsiTheme="majorHAnsi"/>
          <w:b/>
        </w:rPr>
      </w:pPr>
    </w:p>
    <w:p w:rsidR="00522BCD" w:rsidRPr="00BA7E81" w:rsidRDefault="00522BCD" w:rsidP="00486932">
      <w:pPr>
        <w:spacing w:after="0"/>
        <w:jc w:val="both"/>
        <w:rPr>
          <w:rFonts w:asciiTheme="majorHAnsi" w:hAnsiTheme="majorHAnsi"/>
          <w:b/>
        </w:rPr>
      </w:pPr>
      <w:r w:rsidRPr="00BA7E81">
        <w:rPr>
          <w:rFonts w:asciiTheme="majorHAnsi" w:hAnsiTheme="majorHAnsi"/>
          <w:b/>
        </w:rPr>
        <w:t>Breakdown of material donations</w:t>
      </w:r>
      <w:r w:rsidR="00832B07">
        <w:rPr>
          <w:rFonts w:asciiTheme="majorHAnsi" w:hAnsiTheme="majorHAnsi"/>
          <w:b/>
        </w:rPr>
        <w:t>/discounts</w:t>
      </w:r>
      <w:r w:rsidRPr="00BA7E81">
        <w:rPr>
          <w:rFonts w:asciiTheme="majorHAnsi" w:hAnsiTheme="majorHAnsi"/>
          <w:b/>
        </w:rPr>
        <w:t xml:space="preserve"> received:</w:t>
      </w:r>
    </w:p>
    <w:tbl>
      <w:tblPr>
        <w:tblStyle w:val="TableGrid"/>
        <w:tblW w:w="0" w:type="auto"/>
        <w:tblLook w:val="04A0" w:firstRow="1" w:lastRow="0" w:firstColumn="1" w:lastColumn="0" w:noHBand="0" w:noVBand="1"/>
      </w:tblPr>
      <w:tblGrid>
        <w:gridCol w:w="2371"/>
        <w:gridCol w:w="2619"/>
        <w:gridCol w:w="2345"/>
      </w:tblGrid>
      <w:tr w:rsidR="00522BCD" w:rsidRPr="00BA7E81" w:rsidTr="00522BCD">
        <w:tc>
          <w:tcPr>
            <w:tcW w:w="3485" w:type="dxa"/>
          </w:tcPr>
          <w:p w:rsidR="00522BCD" w:rsidRPr="00BA7E81" w:rsidRDefault="00522BCD" w:rsidP="00486932">
            <w:pPr>
              <w:jc w:val="both"/>
              <w:rPr>
                <w:rFonts w:asciiTheme="majorHAnsi" w:hAnsiTheme="majorHAnsi"/>
                <w:b/>
              </w:rPr>
            </w:pPr>
            <w:r w:rsidRPr="00BA7E81">
              <w:rPr>
                <w:rFonts w:asciiTheme="majorHAnsi" w:hAnsiTheme="majorHAnsi"/>
                <w:b/>
              </w:rPr>
              <w:t xml:space="preserve">Donor </w:t>
            </w:r>
          </w:p>
        </w:tc>
        <w:tc>
          <w:tcPr>
            <w:tcW w:w="3485" w:type="dxa"/>
          </w:tcPr>
          <w:p w:rsidR="00522BCD" w:rsidRPr="00BA7E81" w:rsidRDefault="00522BCD" w:rsidP="00486932">
            <w:pPr>
              <w:jc w:val="both"/>
              <w:rPr>
                <w:rFonts w:asciiTheme="majorHAnsi" w:hAnsiTheme="majorHAnsi"/>
                <w:b/>
              </w:rPr>
            </w:pPr>
            <w:r w:rsidRPr="00BA7E81">
              <w:rPr>
                <w:rFonts w:asciiTheme="majorHAnsi" w:hAnsiTheme="majorHAnsi"/>
                <w:b/>
              </w:rPr>
              <w:t>Donation</w:t>
            </w:r>
            <w:r w:rsidR="00B00C0F">
              <w:rPr>
                <w:rFonts w:asciiTheme="majorHAnsi" w:hAnsiTheme="majorHAnsi"/>
                <w:b/>
              </w:rPr>
              <w:t>/discount</w:t>
            </w:r>
          </w:p>
        </w:tc>
        <w:tc>
          <w:tcPr>
            <w:tcW w:w="3486" w:type="dxa"/>
          </w:tcPr>
          <w:p w:rsidR="00522BCD" w:rsidRPr="00BA7E81" w:rsidRDefault="00522BCD" w:rsidP="00486932">
            <w:pPr>
              <w:jc w:val="both"/>
              <w:rPr>
                <w:rFonts w:asciiTheme="majorHAnsi" w:hAnsiTheme="majorHAnsi"/>
                <w:b/>
              </w:rPr>
            </w:pPr>
            <w:r w:rsidRPr="00BA7E81">
              <w:rPr>
                <w:rFonts w:asciiTheme="majorHAnsi" w:hAnsiTheme="majorHAnsi"/>
                <w:b/>
              </w:rPr>
              <w:t>Approximate value</w:t>
            </w:r>
          </w:p>
        </w:tc>
      </w:tr>
      <w:tr w:rsidR="00832B07" w:rsidRPr="00BA7E81" w:rsidTr="00522BCD">
        <w:tc>
          <w:tcPr>
            <w:tcW w:w="3485" w:type="dxa"/>
          </w:tcPr>
          <w:p w:rsidR="00832B07" w:rsidRPr="00832B07" w:rsidRDefault="00832B07" w:rsidP="00B00C0F">
            <w:pPr>
              <w:rPr>
                <w:rFonts w:asciiTheme="majorHAnsi" w:hAnsiTheme="majorHAnsi"/>
              </w:rPr>
            </w:pPr>
            <w:r>
              <w:rPr>
                <w:rFonts w:asciiTheme="majorHAnsi" w:hAnsiTheme="majorHAnsi"/>
              </w:rPr>
              <w:t xml:space="preserve">J&amp;B Associates </w:t>
            </w:r>
            <w:r w:rsidR="00B00C0F">
              <w:rPr>
                <w:rFonts w:asciiTheme="majorHAnsi" w:hAnsiTheme="majorHAnsi"/>
              </w:rPr>
              <w:t>Accounting</w:t>
            </w:r>
          </w:p>
        </w:tc>
        <w:tc>
          <w:tcPr>
            <w:tcW w:w="3485" w:type="dxa"/>
          </w:tcPr>
          <w:p w:rsidR="00832B07" w:rsidRPr="00832B07" w:rsidRDefault="00832B07" w:rsidP="00486932">
            <w:pPr>
              <w:jc w:val="both"/>
              <w:rPr>
                <w:rFonts w:asciiTheme="majorHAnsi" w:hAnsiTheme="majorHAnsi"/>
              </w:rPr>
            </w:pPr>
            <w:r w:rsidRPr="00832B07">
              <w:rPr>
                <w:rFonts w:asciiTheme="majorHAnsi" w:hAnsiTheme="majorHAnsi"/>
              </w:rPr>
              <w:t xml:space="preserve">External audit </w:t>
            </w:r>
          </w:p>
        </w:tc>
        <w:tc>
          <w:tcPr>
            <w:tcW w:w="3486" w:type="dxa"/>
          </w:tcPr>
          <w:p w:rsidR="00832B07" w:rsidRPr="00832B07" w:rsidRDefault="00832B07" w:rsidP="00486932">
            <w:pPr>
              <w:jc w:val="both"/>
              <w:rPr>
                <w:rFonts w:asciiTheme="majorHAnsi" w:hAnsiTheme="majorHAnsi"/>
              </w:rPr>
            </w:pPr>
            <w:r w:rsidRPr="00832B07">
              <w:rPr>
                <w:rFonts w:asciiTheme="majorHAnsi" w:hAnsiTheme="majorHAnsi"/>
              </w:rPr>
              <w:t>12 000</w:t>
            </w:r>
          </w:p>
        </w:tc>
      </w:tr>
      <w:tr w:rsidR="004A69C9" w:rsidRPr="00BA7E81" w:rsidTr="00522BCD">
        <w:tc>
          <w:tcPr>
            <w:tcW w:w="3485" w:type="dxa"/>
          </w:tcPr>
          <w:p w:rsidR="004A69C9" w:rsidRPr="00832B07" w:rsidRDefault="004A69C9" w:rsidP="00486932">
            <w:pPr>
              <w:jc w:val="both"/>
              <w:rPr>
                <w:rFonts w:asciiTheme="majorHAnsi" w:hAnsiTheme="majorHAnsi"/>
              </w:rPr>
            </w:pPr>
            <w:r w:rsidRPr="00832B07">
              <w:rPr>
                <w:rFonts w:asciiTheme="majorHAnsi" w:hAnsiTheme="majorHAnsi"/>
              </w:rPr>
              <w:t xml:space="preserve">Adonai Life </w:t>
            </w:r>
          </w:p>
        </w:tc>
        <w:tc>
          <w:tcPr>
            <w:tcW w:w="3485" w:type="dxa"/>
          </w:tcPr>
          <w:p w:rsidR="004A69C9" w:rsidRPr="00BA7E81" w:rsidRDefault="004A69C9" w:rsidP="00486932">
            <w:pPr>
              <w:jc w:val="both"/>
              <w:rPr>
                <w:rFonts w:asciiTheme="majorHAnsi" w:hAnsiTheme="majorHAnsi"/>
              </w:rPr>
            </w:pPr>
            <w:r w:rsidRPr="00BA7E81">
              <w:rPr>
                <w:rFonts w:asciiTheme="majorHAnsi" w:hAnsiTheme="majorHAnsi"/>
              </w:rPr>
              <w:t xml:space="preserve">Free office and training space </w:t>
            </w:r>
          </w:p>
        </w:tc>
        <w:tc>
          <w:tcPr>
            <w:tcW w:w="3486" w:type="dxa"/>
          </w:tcPr>
          <w:p w:rsidR="004A69C9" w:rsidRPr="00BA7E81" w:rsidRDefault="004A69C9" w:rsidP="00486932">
            <w:pPr>
              <w:jc w:val="both"/>
              <w:rPr>
                <w:rFonts w:asciiTheme="majorHAnsi" w:hAnsiTheme="majorHAnsi"/>
              </w:rPr>
            </w:pPr>
            <w:r w:rsidRPr="00BA7E81">
              <w:rPr>
                <w:rFonts w:asciiTheme="majorHAnsi" w:hAnsiTheme="majorHAnsi"/>
              </w:rPr>
              <w:t>R30 000</w:t>
            </w:r>
          </w:p>
        </w:tc>
      </w:tr>
      <w:tr w:rsidR="004A69C9" w:rsidRPr="00BA7E81" w:rsidTr="00522BCD">
        <w:tc>
          <w:tcPr>
            <w:tcW w:w="3485" w:type="dxa"/>
          </w:tcPr>
          <w:p w:rsidR="004A69C9" w:rsidRPr="00BA7E81" w:rsidRDefault="004A69C9" w:rsidP="00486932">
            <w:pPr>
              <w:jc w:val="both"/>
              <w:rPr>
                <w:rFonts w:asciiTheme="majorHAnsi" w:hAnsiTheme="majorHAnsi"/>
              </w:rPr>
            </w:pPr>
            <w:r w:rsidRPr="00BA7E81">
              <w:rPr>
                <w:rFonts w:asciiTheme="majorHAnsi" w:hAnsiTheme="majorHAnsi"/>
              </w:rPr>
              <w:t xml:space="preserve">Freda Camphor </w:t>
            </w:r>
          </w:p>
        </w:tc>
        <w:tc>
          <w:tcPr>
            <w:tcW w:w="3485" w:type="dxa"/>
          </w:tcPr>
          <w:p w:rsidR="004A69C9" w:rsidRPr="00BA7E81" w:rsidRDefault="004A69C9" w:rsidP="00486932">
            <w:pPr>
              <w:jc w:val="both"/>
              <w:rPr>
                <w:rFonts w:asciiTheme="majorHAnsi" w:hAnsiTheme="majorHAnsi"/>
              </w:rPr>
            </w:pPr>
            <w:r w:rsidRPr="00BA7E81">
              <w:rPr>
                <w:rFonts w:asciiTheme="majorHAnsi" w:hAnsiTheme="majorHAnsi"/>
              </w:rPr>
              <w:t>Free bookkeeping workshop</w:t>
            </w:r>
            <w:r w:rsidR="00CC27BF">
              <w:rPr>
                <w:rFonts w:asciiTheme="majorHAnsi" w:hAnsiTheme="majorHAnsi"/>
              </w:rPr>
              <w:t>s (3)</w:t>
            </w:r>
          </w:p>
        </w:tc>
        <w:tc>
          <w:tcPr>
            <w:tcW w:w="3486" w:type="dxa"/>
          </w:tcPr>
          <w:p w:rsidR="004A69C9" w:rsidRPr="00BA7E81" w:rsidRDefault="004A69C9" w:rsidP="00486932">
            <w:pPr>
              <w:jc w:val="both"/>
              <w:rPr>
                <w:rFonts w:asciiTheme="majorHAnsi" w:hAnsiTheme="majorHAnsi"/>
              </w:rPr>
            </w:pPr>
            <w:r w:rsidRPr="00BA7E81">
              <w:rPr>
                <w:rFonts w:asciiTheme="majorHAnsi" w:hAnsiTheme="majorHAnsi"/>
              </w:rPr>
              <w:t>R9000</w:t>
            </w:r>
          </w:p>
        </w:tc>
      </w:tr>
      <w:tr w:rsidR="00522BCD" w:rsidRPr="00BA7E81" w:rsidTr="00522BCD">
        <w:tc>
          <w:tcPr>
            <w:tcW w:w="3485" w:type="dxa"/>
          </w:tcPr>
          <w:p w:rsidR="00522BCD" w:rsidRPr="00BA7E81" w:rsidRDefault="00522BCD" w:rsidP="00486932">
            <w:pPr>
              <w:jc w:val="both"/>
              <w:rPr>
                <w:rFonts w:asciiTheme="majorHAnsi" w:hAnsiTheme="majorHAnsi"/>
              </w:rPr>
            </w:pPr>
            <w:r w:rsidRPr="00BA7E81">
              <w:rPr>
                <w:rFonts w:asciiTheme="majorHAnsi" w:hAnsiTheme="majorHAnsi"/>
              </w:rPr>
              <w:t>Spark PR</w:t>
            </w:r>
            <w:r w:rsidR="004A69C9" w:rsidRPr="00BA7E81">
              <w:rPr>
                <w:rFonts w:asciiTheme="majorHAnsi" w:hAnsiTheme="majorHAnsi"/>
              </w:rPr>
              <w:t xml:space="preserve"> (USA)</w:t>
            </w:r>
          </w:p>
        </w:tc>
        <w:tc>
          <w:tcPr>
            <w:tcW w:w="3485" w:type="dxa"/>
          </w:tcPr>
          <w:p w:rsidR="00522BCD" w:rsidRPr="00BA7E81" w:rsidRDefault="00522BCD" w:rsidP="00486932">
            <w:pPr>
              <w:jc w:val="both"/>
              <w:rPr>
                <w:rFonts w:asciiTheme="majorHAnsi" w:hAnsiTheme="majorHAnsi"/>
              </w:rPr>
            </w:pPr>
            <w:r w:rsidRPr="00BA7E81">
              <w:rPr>
                <w:rFonts w:asciiTheme="majorHAnsi" w:hAnsiTheme="majorHAnsi"/>
              </w:rPr>
              <w:t xml:space="preserve">5 </w:t>
            </w:r>
            <w:r w:rsidR="00567F9F">
              <w:rPr>
                <w:rFonts w:asciiTheme="majorHAnsi" w:hAnsiTheme="majorHAnsi"/>
              </w:rPr>
              <w:t>2</w:t>
            </w:r>
            <w:r w:rsidR="00567F9F" w:rsidRPr="00567F9F">
              <w:rPr>
                <w:rFonts w:asciiTheme="majorHAnsi" w:hAnsiTheme="majorHAnsi"/>
                <w:vertAlign w:val="superscript"/>
              </w:rPr>
              <w:t>nd</w:t>
            </w:r>
            <w:r w:rsidR="00567F9F">
              <w:rPr>
                <w:rFonts w:asciiTheme="majorHAnsi" w:hAnsiTheme="majorHAnsi"/>
              </w:rPr>
              <w:t xml:space="preserve"> </w:t>
            </w:r>
            <w:r w:rsidR="00CB4527">
              <w:rPr>
                <w:rFonts w:asciiTheme="majorHAnsi" w:hAnsiTheme="majorHAnsi"/>
              </w:rPr>
              <w:t xml:space="preserve">hand </w:t>
            </w:r>
            <w:r w:rsidRPr="00BA7E81">
              <w:rPr>
                <w:rFonts w:asciiTheme="majorHAnsi" w:hAnsiTheme="majorHAnsi"/>
              </w:rPr>
              <w:t>computers with accessories</w:t>
            </w:r>
          </w:p>
        </w:tc>
        <w:tc>
          <w:tcPr>
            <w:tcW w:w="3486" w:type="dxa"/>
          </w:tcPr>
          <w:p w:rsidR="00522BCD" w:rsidRPr="00BA7E81" w:rsidRDefault="00522BCD" w:rsidP="00486932">
            <w:pPr>
              <w:jc w:val="both"/>
              <w:rPr>
                <w:rFonts w:asciiTheme="majorHAnsi" w:hAnsiTheme="majorHAnsi"/>
              </w:rPr>
            </w:pPr>
            <w:r w:rsidRPr="00BA7E81">
              <w:rPr>
                <w:rFonts w:asciiTheme="majorHAnsi" w:hAnsiTheme="majorHAnsi"/>
              </w:rPr>
              <w:t>R10 000</w:t>
            </w:r>
          </w:p>
        </w:tc>
      </w:tr>
      <w:tr w:rsidR="00522BCD" w:rsidRPr="00BA7E81" w:rsidTr="00522BCD">
        <w:tc>
          <w:tcPr>
            <w:tcW w:w="3485" w:type="dxa"/>
          </w:tcPr>
          <w:p w:rsidR="00522BCD" w:rsidRPr="00BA7E81" w:rsidRDefault="00522BCD" w:rsidP="00486932">
            <w:pPr>
              <w:jc w:val="both"/>
              <w:rPr>
                <w:rFonts w:asciiTheme="majorHAnsi" w:hAnsiTheme="majorHAnsi"/>
              </w:rPr>
            </w:pPr>
            <w:r w:rsidRPr="00BA7E81">
              <w:rPr>
                <w:rFonts w:asciiTheme="majorHAnsi" w:hAnsiTheme="majorHAnsi"/>
              </w:rPr>
              <w:t>Department of Social Development</w:t>
            </w:r>
          </w:p>
        </w:tc>
        <w:tc>
          <w:tcPr>
            <w:tcW w:w="3485" w:type="dxa"/>
          </w:tcPr>
          <w:p w:rsidR="00522BCD" w:rsidRPr="00BA7E81" w:rsidRDefault="00522BCD" w:rsidP="00486932">
            <w:pPr>
              <w:jc w:val="both"/>
              <w:rPr>
                <w:rFonts w:asciiTheme="majorHAnsi" w:hAnsiTheme="majorHAnsi"/>
              </w:rPr>
            </w:pPr>
            <w:r w:rsidRPr="00BA7E81">
              <w:rPr>
                <w:rFonts w:asciiTheme="majorHAnsi" w:hAnsiTheme="majorHAnsi"/>
              </w:rPr>
              <w:t xml:space="preserve">5 </w:t>
            </w:r>
            <w:r w:rsidR="00567F9F">
              <w:rPr>
                <w:rFonts w:asciiTheme="majorHAnsi" w:hAnsiTheme="majorHAnsi"/>
              </w:rPr>
              <w:t>2</w:t>
            </w:r>
            <w:r w:rsidR="00567F9F" w:rsidRPr="00567F9F">
              <w:rPr>
                <w:rFonts w:asciiTheme="majorHAnsi" w:hAnsiTheme="majorHAnsi"/>
                <w:vertAlign w:val="superscript"/>
              </w:rPr>
              <w:t>nd</w:t>
            </w:r>
            <w:r w:rsidR="00567F9F">
              <w:rPr>
                <w:rFonts w:asciiTheme="majorHAnsi" w:hAnsiTheme="majorHAnsi"/>
              </w:rPr>
              <w:t xml:space="preserve"> </w:t>
            </w:r>
            <w:r w:rsidR="00CB4527">
              <w:rPr>
                <w:rFonts w:asciiTheme="majorHAnsi" w:hAnsiTheme="majorHAnsi"/>
              </w:rPr>
              <w:t xml:space="preserve">hand </w:t>
            </w:r>
            <w:r w:rsidRPr="00BA7E81">
              <w:rPr>
                <w:rFonts w:asciiTheme="majorHAnsi" w:hAnsiTheme="majorHAnsi"/>
              </w:rPr>
              <w:t>computers</w:t>
            </w:r>
          </w:p>
        </w:tc>
        <w:tc>
          <w:tcPr>
            <w:tcW w:w="3486" w:type="dxa"/>
          </w:tcPr>
          <w:p w:rsidR="00522BCD" w:rsidRPr="00BA7E81" w:rsidRDefault="00522BCD" w:rsidP="00486932">
            <w:pPr>
              <w:jc w:val="both"/>
              <w:rPr>
                <w:rFonts w:asciiTheme="majorHAnsi" w:hAnsiTheme="majorHAnsi"/>
              </w:rPr>
            </w:pPr>
            <w:r w:rsidRPr="00BA7E81">
              <w:rPr>
                <w:rFonts w:asciiTheme="majorHAnsi" w:hAnsiTheme="majorHAnsi"/>
              </w:rPr>
              <w:t>R5000</w:t>
            </w:r>
          </w:p>
        </w:tc>
      </w:tr>
      <w:tr w:rsidR="00522BCD" w:rsidRPr="00BA7E81" w:rsidTr="00522BCD">
        <w:tc>
          <w:tcPr>
            <w:tcW w:w="3485" w:type="dxa"/>
          </w:tcPr>
          <w:p w:rsidR="00522BCD" w:rsidRPr="00BA7E81" w:rsidRDefault="00522BCD" w:rsidP="00486932">
            <w:pPr>
              <w:jc w:val="both"/>
              <w:rPr>
                <w:rFonts w:asciiTheme="majorHAnsi" w:hAnsiTheme="majorHAnsi"/>
              </w:rPr>
            </w:pPr>
            <w:r w:rsidRPr="00BA7E81">
              <w:rPr>
                <w:rFonts w:asciiTheme="majorHAnsi" w:hAnsiTheme="majorHAnsi"/>
              </w:rPr>
              <w:t xml:space="preserve">St Mary’s Home </w:t>
            </w:r>
          </w:p>
        </w:tc>
        <w:tc>
          <w:tcPr>
            <w:tcW w:w="3485" w:type="dxa"/>
          </w:tcPr>
          <w:p w:rsidR="00522BCD" w:rsidRPr="00BA7E81" w:rsidRDefault="00522BCD" w:rsidP="00486932">
            <w:pPr>
              <w:jc w:val="both"/>
              <w:rPr>
                <w:rFonts w:asciiTheme="majorHAnsi" w:hAnsiTheme="majorHAnsi"/>
              </w:rPr>
            </w:pPr>
            <w:r w:rsidRPr="00BA7E81">
              <w:rPr>
                <w:rFonts w:asciiTheme="majorHAnsi" w:hAnsiTheme="majorHAnsi"/>
              </w:rPr>
              <w:t>2</w:t>
            </w:r>
            <w:r w:rsidRPr="00BA7E81">
              <w:rPr>
                <w:rFonts w:asciiTheme="majorHAnsi" w:hAnsiTheme="majorHAnsi"/>
                <w:vertAlign w:val="superscript"/>
              </w:rPr>
              <w:t>nd</w:t>
            </w:r>
            <w:r w:rsidRPr="00BA7E81">
              <w:rPr>
                <w:rFonts w:asciiTheme="majorHAnsi" w:hAnsiTheme="majorHAnsi"/>
              </w:rPr>
              <w:t xml:space="preserve"> hand clothing</w:t>
            </w:r>
          </w:p>
        </w:tc>
        <w:tc>
          <w:tcPr>
            <w:tcW w:w="3486" w:type="dxa"/>
          </w:tcPr>
          <w:p w:rsidR="00522BCD" w:rsidRPr="00BA7E81" w:rsidRDefault="00522BCD" w:rsidP="00486932">
            <w:pPr>
              <w:jc w:val="both"/>
              <w:rPr>
                <w:rFonts w:asciiTheme="majorHAnsi" w:hAnsiTheme="majorHAnsi"/>
              </w:rPr>
            </w:pPr>
            <w:r w:rsidRPr="00BA7E81">
              <w:rPr>
                <w:rFonts w:asciiTheme="majorHAnsi" w:hAnsiTheme="majorHAnsi"/>
              </w:rPr>
              <w:t>R2000</w:t>
            </w:r>
          </w:p>
        </w:tc>
      </w:tr>
      <w:tr w:rsidR="00522BCD" w:rsidRPr="00BA7E81" w:rsidTr="00522BCD">
        <w:tc>
          <w:tcPr>
            <w:tcW w:w="3485" w:type="dxa"/>
          </w:tcPr>
          <w:p w:rsidR="00522BCD" w:rsidRPr="00BA7E81" w:rsidRDefault="00522BCD" w:rsidP="00486932">
            <w:pPr>
              <w:jc w:val="both"/>
              <w:rPr>
                <w:rFonts w:asciiTheme="majorHAnsi" w:hAnsiTheme="majorHAnsi"/>
              </w:rPr>
            </w:pPr>
            <w:r w:rsidRPr="00BA7E81">
              <w:rPr>
                <w:rFonts w:asciiTheme="majorHAnsi" w:hAnsiTheme="majorHAnsi"/>
              </w:rPr>
              <w:t xml:space="preserve">Rainbow House </w:t>
            </w:r>
          </w:p>
        </w:tc>
        <w:tc>
          <w:tcPr>
            <w:tcW w:w="3485" w:type="dxa"/>
          </w:tcPr>
          <w:p w:rsidR="00522BCD" w:rsidRPr="00BA7E81" w:rsidRDefault="004A69C9" w:rsidP="00486932">
            <w:pPr>
              <w:jc w:val="both"/>
              <w:rPr>
                <w:rFonts w:asciiTheme="majorHAnsi" w:hAnsiTheme="majorHAnsi"/>
              </w:rPr>
            </w:pPr>
            <w:r w:rsidRPr="00BA7E81">
              <w:rPr>
                <w:rFonts w:asciiTheme="majorHAnsi" w:hAnsiTheme="majorHAnsi"/>
              </w:rPr>
              <w:t>2</w:t>
            </w:r>
            <w:r w:rsidRPr="00BA7E81">
              <w:rPr>
                <w:rFonts w:asciiTheme="majorHAnsi" w:hAnsiTheme="majorHAnsi"/>
                <w:vertAlign w:val="superscript"/>
              </w:rPr>
              <w:t>nd</w:t>
            </w:r>
            <w:r w:rsidRPr="00BA7E81">
              <w:rPr>
                <w:rFonts w:asciiTheme="majorHAnsi" w:hAnsiTheme="majorHAnsi"/>
              </w:rPr>
              <w:t xml:space="preserve"> hand clothing and juice </w:t>
            </w:r>
          </w:p>
        </w:tc>
        <w:tc>
          <w:tcPr>
            <w:tcW w:w="3486" w:type="dxa"/>
          </w:tcPr>
          <w:p w:rsidR="00522BCD" w:rsidRPr="00BA7E81" w:rsidRDefault="004A69C9" w:rsidP="00486932">
            <w:pPr>
              <w:jc w:val="both"/>
              <w:rPr>
                <w:rFonts w:asciiTheme="majorHAnsi" w:hAnsiTheme="majorHAnsi"/>
              </w:rPr>
            </w:pPr>
            <w:r w:rsidRPr="00BA7E81">
              <w:rPr>
                <w:rFonts w:asciiTheme="majorHAnsi" w:hAnsiTheme="majorHAnsi"/>
              </w:rPr>
              <w:t>R1000</w:t>
            </w:r>
          </w:p>
        </w:tc>
      </w:tr>
      <w:tr w:rsidR="00522BCD" w:rsidRPr="00BA7E81" w:rsidTr="00522BCD">
        <w:tc>
          <w:tcPr>
            <w:tcW w:w="3485" w:type="dxa"/>
          </w:tcPr>
          <w:p w:rsidR="00522BCD" w:rsidRPr="00BA7E81" w:rsidRDefault="004A69C9" w:rsidP="00486932">
            <w:pPr>
              <w:jc w:val="both"/>
              <w:rPr>
                <w:rFonts w:asciiTheme="majorHAnsi" w:hAnsiTheme="majorHAnsi"/>
              </w:rPr>
            </w:pPr>
            <w:r w:rsidRPr="00BA7E81">
              <w:rPr>
                <w:rFonts w:asciiTheme="majorHAnsi" w:hAnsiTheme="majorHAnsi"/>
              </w:rPr>
              <w:lastRenderedPageBreak/>
              <w:t>Catholic Welfare and Development</w:t>
            </w:r>
          </w:p>
        </w:tc>
        <w:tc>
          <w:tcPr>
            <w:tcW w:w="3485" w:type="dxa"/>
          </w:tcPr>
          <w:p w:rsidR="00522BCD" w:rsidRPr="00BA7E81" w:rsidRDefault="004A69C9" w:rsidP="00486932">
            <w:pPr>
              <w:jc w:val="both"/>
              <w:rPr>
                <w:rFonts w:asciiTheme="majorHAnsi" w:hAnsiTheme="majorHAnsi"/>
              </w:rPr>
            </w:pPr>
            <w:r w:rsidRPr="00BA7E81">
              <w:rPr>
                <w:rFonts w:asciiTheme="majorHAnsi" w:hAnsiTheme="majorHAnsi"/>
              </w:rPr>
              <w:t>2</w:t>
            </w:r>
            <w:r w:rsidRPr="00BA7E81">
              <w:rPr>
                <w:rFonts w:asciiTheme="majorHAnsi" w:hAnsiTheme="majorHAnsi"/>
                <w:vertAlign w:val="superscript"/>
              </w:rPr>
              <w:t>nd</w:t>
            </w:r>
            <w:r w:rsidRPr="00BA7E81">
              <w:rPr>
                <w:rFonts w:asciiTheme="majorHAnsi" w:hAnsiTheme="majorHAnsi"/>
              </w:rPr>
              <w:t xml:space="preserve"> </w:t>
            </w:r>
            <w:r w:rsidR="00CB4527">
              <w:rPr>
                <w:rFonts w:asciiTheme="majorHAnsi" w:hAnsiTheme="majorHAnsi"/>
              </w:rPr>
              <w:t xml:space="preserve">hand </w:t>
            </w:r>
            <w:r w:rsidRPr="00BA7E81">
              <w:rPr>
                <w:rFonts w:asciiTheme="majorHAnsi" w:hAnsiTheme="majorHAnsi"/>
              </w:rPr>
              <w:t>furniture</w:t>
            </w:r>
          </w:p>
        </w:tc>
        <w:tc>
          <w:tcPr>
            <w:tcW w:w="3486" w:type="dxa"/>
          </w:tcPr>
          <w:p w:rsidR="00522BCD" w:rsidRPr="00BA7E81" w:rsidRDefault="00C31F81" w:rsidP="00486932">
            <w:pPr>
              <w:jc w:val="both"/>
              <w:rPr>
                <w:rFonts w:asciiTheme="majorHAnsi" w:hAnsiTheme="majorHAnsi"/>
              </w:rPr>
            </w:pPr>
            <w:r>
              <w:rPr>
                <w:rFonts w:asciiTheme="majorHAnsi" w:hAnsiTheme="majorHAnsi"/>
              </w:rPr>
              <w:t>R50</w:t>
            </w:r>
            <w:r w:rsidR="004A69C9" w:rsidRPr="00BA7E81">
              <w:rPr>
                <w:rFonts w:asciiTheme="majorHAnsi" w:hAnsiTheme="majorHAnsi"/>
              </w:rPr>
              <w:t>00</w:t>
            </w:r>
          </w:p>
        </w:tc>
      </w:tr>
      <w:tr w:rsidR="002177E1" w:rsidRPr="00BA7E81" w:rsidTr="00522BCD">
        <w:tc>
          <w:tcPr>
            <w:tcW w:w="3485" w:type="dxa"/>
          </w:tcPr>
          <w:p w:rsidR="002177E1" w:rsidRPr="00BA7E81" w:rsidRDefault="002177E1" w:rsidP="00486932">
            <w:pPr>
              <w:jc w:val="both"/>
              <w:rPr>
                <w:rFonts w:asciiTheme="majorHAnsi" w:hAnsiTheme="majorHAnsi"/>
              </w:rPr>
            </w:pPr>
            <w:r w:rsidRPr="00BA7E81">
              <w:rPr>
                <w:rFonts w:asciiTheme="majorHAnsi" w:hAnsiTheme="majorHAnsi"/>
              </w:rPr>
              <w:t>Donations from participants during life skills workshops</w:t>
            </w:r>
          </w:p>
        </w:tc>
        <w:tc>
          <w:tcPr>
            <w:tcW w:w="3485" w:type="dxa"/>
          </w:tcPr>
          <w:p w:rsidR="002177E1" w:rsidRPr="00BA7E81" w:rsidRDefault="002177E1" w:rsidP="00486932">
            <w:pPr>
              <w:jc w:val="both"/>
              <w:rPr>
                <w:rFonts w:asciiTheme="majorHAnsi" w:hAnsiTheme="majorHAnsi"/>
              </w:rPr>
            </w:pPr>
            <w:r w:rsidRPr="00BA7E81">
              <w:rPr>
                <w:rFonts w:asciiTheme="majorHAnsi" w:hAnsiTheme="majorHAnsi"/>
              </w:rPr>
              <w:t>Tea, coffee, sugar, milk</w:t>
            </w:r>
          </w:p>
        </w:tc>
        <w:tc>
          <w:tcPr>
            <w:tcW w:w="3486" w:type="dxa"/>
          </w:tcPr>
          <w:p w:rsidR="002177E1" w:rsidRPr="00BA7E81" w:rsidRDefault="002177E1" w:rsidP="00486932">
            <w:pPr>
              <w:jc w:val="both"/>
              <w:rPr>
                <w:rFonts w:asciiTheme="majorHAnsi" w:hAnsiTheme="majorHAnsi"/>
              </w:rPr>
            </w:pPr>
            <w:r w:rsidRPr="00BA7E81">
              <w:rPr>
                <w:rFonts w:asciiTheme="majorHAnsi" w:hAnsiTheme="majorHAnsi"/>
              </w:rPr>
              <w:t>R3000</w:t>
            </w:r>
          </w:p>
        </w:tc>
      </w:tr>
      <w:tr w:rsidR="00522BCD" w:rsidRPr="00BA7E81" w:rsidTr="00522BCD">
        <w:tc>
          <w:tcPr>
            <w:tcW w:w="3485" w:type="dxa"/>
          </w:tcPr>
          <w:p w:rsidR="00522BCD" w:rsidRPr="00BA7E81" w:rsidRDefault="004A69C9" w:rsidP="00486932">
            <w:pPr>
              <w:jc w:val="both"/>
              <w:rPr>
                <w:rFonts w:asciiTheme="majorHAnsi" w:hAnsiTheme="majorHAnsi"/>
                <w:b/>
              </w:rPr>
            </w:pPr>
            <w:r w:rsidRPr="00BA7E81">
              <w:rPr>
                <w:rFonts w:asciiTheme="majorHAnsi" w:hAnsiTheme="majorHAnsi"/>
                <w:b/>
              </w:rPr>
              <w:t>Total amount</w:t>
            </w:r>
          </w:p>
        </w:tc>
        <w:tc>
          <w:tcPr>
            <w:tcW w:w="3485" w:type="dxa"/>
          </w:tcPr>
          <w:p w:rsidR="00522BCD" w:rsidRPr="00832B07" w:rsidRDefault="00522BCD" w:rsidP="00486932">
            <w:pPr>
              <w:jc w:val="both"/>
              <w:rPr>
                <w:rFonts w:asciiTheme="majorHAnsi" w:hAnsiTheme="majorHAnsi"/>
                <w:b/>
              </w:rPr>
            </w:pPr>
          </w:p>
        </w:tc>
        <w:tc>
          <w:tcPr>
            <w:tcW w:w="3486" w:type="dxa"/>
          </w:tcPr>
          <w:p w:rsidR="00522BCD" w:rsidRPr="00832B07" w:rsidRDefault="00832B07" w:rsidP="00C31F81">
            <w:pPr>
              <w:jc w:val="both"/>
              <w:rPr>
                <w:rFonts w:asciiTheme="majorHAnsi" w:hAnsiTheme="majorHAnsi"/>
                <w:b/>
              </w:rPr>
            </w:pPr>
            <w:r w:rsidRPr="00832B07">
              <w:rPr>
                <w:rFonts w:asciiTheme="majorHAnsi" w:hAnsiTheme="majorHAnsi"/>
                <w:b/>
              </w:rPr>
              <w:t>R77</w:t>
            </w:r>
            <w:r w:rsidR="00C31F81" w:rsidRPr="00832B07">
              <w:rPr>
                <w:rFonts w:asciiTheme="majorHAnsi" w:hAnsiTheme="majorHAnsi"/>
                <w:b/>
              </w:rPr>
              <w:t xml:space="preserve"> 000</w:t>
            </w:r>
          </w:p>
        </w:tc>
      </w:tr>
    </w:tbl>
    <w:p w:rsidR="00522BCD" w:rsidRPr="00BA7E81" w:rsidRDefault="00522BCD" w:rsidP="00486932">
      <w:pPr>
        <w:spacing w:after="0"/>
        <w:jc w:val="both"/>
        <w:rPr>
          <w:rFonts w:asciiTheme="majorHAnsi" w:hAnsiTheme="majorHAnsi"/>
          <w:b/>
        </w:rPr>
      </w:pPr>
    </w:p>
    <w:p w:rsidR="00486E6D" w:rsidRPr="00BA7E81" w:rsidRDefault="00486E6D" w:rsidP="00486932">
      <w:pPr>
        <w:spacing w:after="0"/>
        <w:jc w:val="both"/>
        <w:rPr>
          <w:rFonts w:asciiTheme="majorHAnsi" w:hAnsiTheme="majorHAnsi"/>
          <w:b/>
        </w:rPr>
      </w:pPr>
      <w:r w:rsidRPr="00BA7E81">
        <w:rPr>
          <w:rFonts w:asciiTheme="majorHAnsi" w:hAnsiTheme="majorHAnsi"/>
          <w:b/>
        </w:rPr>
        <w:t>Focus for 2015</w:t>
      </w:r>
    </w:p>
    <w:p w:rsidR="001D1E7E" w:rsidRPr="00BA7E81" w:rsidRDefault="00FD4E3B" w:rsidP="00486932">
      <w:pPr>
        <w:spacing w:after="0"/>
        <w:jc w:val="both"/>
        <w:rPr>
          <w:rFonts w:asciiTheme="majorHAnsi" w:hAnsiTheme="majorHAnsi"/>
        </w:rPr>
      </w:pPr>
      <w:r w:rsidRPr="00BA7E81">
        <w:rPr>
          <w:rFonts w:asciiTheme="majorHAnsi" w:hAnsiTheme="majorHAnsi"/>
        </w:rPr>
        <w:t xml:space="preserve">The Lotto and DG Murray Trust will be targeted as a matter of priority in 2015. </w:t>
      </w:r>
      <w:r w:rsidR="00446DF5" w:rsidRPr="00BA7E81">
        <w:rPr>
          <w:rFonts w:asciiTheme="majorHAnsi" w:hAnsiTheme="majorHAnsi"/>
        </w:rPr>
        <w:t xml:space="preserve">Salaries </w:t>
      </w:r>
      <w:r w:rsidRPr="00BA7E81">
        <w:rPr>
          <w:rFonts w:asciiTheme="majorHAnsi" w:hAnsiTheme="majorHAnsi"/>
        </w:rPr>
        <w:t xml:space="preserve">is our biggest expense for whom we need at least 1 or 2 donors. </w:t>
      </w:r>
      <w:r w:rsidR="00446DF5" w:rsidRPr="00BA7E81">
        <w:rPr>
          <w:rFonts w:asciiTheme="majorHAnsi" w:hAnsiTheme="majorHAnsi"/>
        </w:rPr>
        <w:t>Rental</w:t>
      </w:r>
      <w:r w:rsidRPr="00BA7E81">
        <w:rPr>
          <w:rFonts w:asciiTheme="majorHAnsi" w:hAnsiTheme="majorHAnsi"/>
        </w:rPr>
        <w:t xml:space="preserve">, </w:t>
      </w:r>
      <w:r w:rsidR="00446DF5" w:rsidRPr="00BA7E81">
        <w:rPr>
          <w:rFonts w:asciiTheme="majorHAnsi" w:hAnsiTheme="majorHAnsi"/>
        </w:rPr>
        <w:t>printing</w:t>
      </w:r>
      <w:r w:rsidRPr="00BA7E81">
        <w:rPr>
          <w:rFonts w:asciiTheme="majorHAnsi" w:hAnsiTheme="majorHAnsi"/>
        </w:rPr>
        <w:t xml:space="preserve">, </w:t>
      </w:r>
      <w:r w:rsidR="00446DF5" w:rsidRPr="00BA7E81">
        <w:rPr>
          <w:rFonts w:asciiTheme="majorHAnsi" w:hAnsiTheme="majorHAnsi"/>
        </w:rPr>
        <w:t>communications</w:t>
      </w:r>
      <w:r w:rsidRPr="00BA7E81">
        <w:rPr>
          <w:rFonts w:asciiTheme="majorHAnsi" w:hAnsiTheme="majorHAnsi"/>
        </w:rPr>
        <w:t xml:space="preserve"> and </w:t>
      </w:r>
      <w:r w:rsidR="00446DF5" w:rsidRPr="00BA7E81">
        <w:rPr>
          <w:rFonts w:asciiTheme="majorHAnsi" w:hAnsiTheme="majorHAnsi"/>
        </w:rPr>
        <w:t>transport</w:t>
      </w:r>
      <w:r w:rsidRPr="00BA7E81">
        <w:rPr>
          <w:rFonts w:asciiTheme="majorHAnsi" w:hAnsiTheme="majorHAnsi"/>
        </w:rPr>
        <w:t xml:space="preserve"> are other important expenses. </w:t>
      </w:r>
      <w:r w:rsidR="00446DF5" w:rsidRPr="00BA7E81">
        <w:rPr>
          <w:rFonts w:asciiTheme="majorHAnsi" w:hAnsiTheme="majorHAnsi"/>
        </w:rPr>
        <w:t xml:space="preserve"> </w:t>
      </w:r>
      <w:r w:rsidRPr="00BA7E81">
        <w:rPr>
          <w:rFonts w:asciiTheme="majorHAnsi" w:hAnsiTheme="majorHAnsi"/>
        </w:rPr>
        <w:t xml:space="preserve">Computer fees remain our biggest income to be cultivated more in 2015. Outstanding computer fees amount to at least R10 000 and will be targeted. Computer and life skills manual fees will be slightly increased to enhance our income. More fundraising events will be planned. A clothing bank will be launched to ensure a regular income. Excess computer parts will be sold.  </w:t>
      </w:r>
    </w:p>
    <w:p w:rsidR="00265733" w:rsidRDefault="00265733" w:rsidP="00BA7E81">
      <w:pPr>
        <w:rPr>
          <w:rFonts w:asciiTheme="majorHAnsi" w:hAnsiTheme="majorHAnsi"/>
          <w:b/>
        </w:rPr>
      </w:pPr>
    </w:p>
    <w:p w:rsidR="001D1E7E" w:rsidRDefault="00446DF5" w:rsidP="00BA7E81">
      <w:pPr>
        <w:rPr>
          <w:rFonts w:asciiTheme="majorHAnsi" w:hAnsiTheme="majorHAnsi"/>
          <w:b/>
        </w:rPr>
      </w:pPr>
      <w:r w:rsidRPr="00BA7E81">
        <w:rPr>
          <w:rFonts w:asciiTheme="majorHAnsi" w:hAnsiTheme="majorHAnsi"/>
          <w:b/>
        </w:rPr>
        <w:t xml:space="preserve">Finance and systems </w:t>
      </w:r>
    </w:p>
    <w:p w:rsidR="009A09A4" w:rsidRPr="00BA7E81" w:rsidRDefault="009A09A4" w:rsidP="00486932">
      <w:pPr>
        <w:spacing w:after="0"/>
        <w:jc w:val="both"/>
        <w:rPr>
          <w:rFonts w:asciiTheme="majorHAnsi" w:hAnsiTheme="majorHAnsi"/>
          <w:b/>
        </w:rPr>
      </w:pPr>
      <w:r w:rsidRPr="00BA7E81">
        <w:rPr>
          <w:rFonts w:asciiTheme="majorHAnsi" w:hAnsiTheme="majorHAnsi" w:cs="Tahoma"/>
          <w:noProof/>
          <w:color w:val="666666"/>
          <w:lang w:eastAsia="en-ZA"/>
        </w:rPr>
        <w:drawing>
          <wp:inline distT="0" distB="0" distL="0" distR="0">
            <wp:extent cx="4736345" cy="2029522"/>
            <wp:effectExtent l="0" t="0" r="7620" b="889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221" cy="2084317"/>
                    </a:xfrm>
                    <a:prstGeom prst="rect">
                      <a:avLst/>
                    </a:prstGeom>
                    <a:noFill/>
                    <a:ln>
                      <a:noFill/>
                    </a:ln>
                  </pic:spPr>
                </pic:pic>
              </a:graphicData>
            </a:graphic>
          </wp:inline>
        </w:drawing>
      </w:r>
    </w:p>
    <w:p w:rsidR="0089452A" w:rsidRPr="00BA7E81" w:rsidRDefault="0089452A" w:rsidP="00486932">
      <w:pPr>
        <w:spacing w:after="0"/>
        <w:jc w:val="both"/>
        <w:rPr>
          <w:rFonts w:asciiTheme="majorHAnsi" w:hAnsiTheme="majorHAnsi"/>
        </w:rPr>
      </w:pPr>
    </w:p>
    <w:p w:rsidR="0089452A" w:rsidRPr="00BA7E81" w:rsidRDefault="0089452A" w:rsidP="00486932">
      <w:pPr>
        <w:spacing w:after="0"/>
        <w:jc w:val="both"/>
        <w:rPr>
          <w:rFonts w:asciiTheme="majorHAnsi" w:hAnsiTheme="majorHAnsi"/>
          <w:b/>
        </w:rPr>
      </w:pPr>
      <w:r w:rsidRPr="00BA7E81">
        <w:rPr>
          <w:rFonts w:asciiTheme="majorHAnsi" w:hAnsiTheme="majorHAnsi"/>
          <w:b/>
        </w:rPr>
        <w:t>Audit report</w:t>
      </w:r>
    </w:p>
    <w:p w:rsidR="00FD4E3B" w:rsidRPr="00BA7E81" w:rsidRDefault="00FD4E3B" w:rsidP="00486932">
      <w:pPr>
        <w:spacing w:after="0"/>
        <w:jc w:val="both"/>
        <w:rPr>
          <w:rFonts w:asciiTheme="majorHAnsi" w:hAnsiTheme="majorHAnsi"/>
        </w:rPr>
      </w:pPr>
      <w:r w:rsidRPr="00BA7E81">
        <w:rPr>
          <w:rFonts w:asciiTheme="majorHAnsi" w:hAnsiTheme="majorHAnsi"/>
        </w:rPr>
        <w:lastRenderedPageBreak/>
        <w:t xml:space="preserve">We received our second successful external audit. The auditor was impressed with the progress made in record keeping of source documents and capturing of information. Financial reporting is done on a monthly basis and verbal feedback of account balances are provided on weekly basis at management planning meetings. </w:t>
      </w:r>
      <w:r w:rsidR="0006759E" w:rsidRPr="00BA7E81">
        <w:rPr>
          <w:rFonts w:asciiTheme="majorHAnsi" w:hAnsiTheme="majorHAnsi"/>
        </w:rPr>
        <w:t xml:space="preserve">Lizelle Kock will handle banking in 2015 and Shirley De Jongh will be responsible for banking preparation. </w:t>
      </w:r>
    </w:p>
    <w:p w:rsidR="0006759E" w:rsidRPr="00BA7E81" w:rsidRDefault="0006759E" w:rsidP="00486932">
      <w:pPr>
        <w:spacing w:after="0"/>
        <w:jc w:val="both"/>
        <w:rPr>
          <w:rFonts w:asciiTheme="majorHAnsi" w:hAnsiTheme="majorHAnsi"/>
        </w:rPr>
      </w:pPr>
    </w:p>
    <w:p w:rsidR="0006759E" w:rsidRPr="00BA7E81" w:rsidRDefault="0006759E" w:rsidP="00486932">
      <w:pPr>
        <w:spacing w:after="0"/>
        <w:jc w:val="both"/>
        <w:rPr>
          <w:rFonts w:asciiTheme="majorHAnsi" w:hAnsiTheme="majorHAnsi"/>
        </w:rPr>
      </w:pPr>
      <w:r w:rsidRPr="00BA7E81">
        <w:rPr>
          <w:rFonts w:asciiTheme="majorHAnsi" w:hAnsiTheme="majorHAnsi"/>
        </w:rPr>
        <w:t xml:space="preserve">An electronic bookkeeping system will be investigated with one of our partners. Bookkeeping training was provided by </w:t>
      </w:r>
      <w:r w:rsidR="0089452A" w:rsidRPr="00BA7E81">
        <w:rPr>
          <w:rFonts w:asciiTheme="majorHAnsi" w:hAnsiTheme="majorHAnsi"/>
        </w:rPr>
        <w:t xml:space="preserve">Bronnie from Dreamworker, </w:t>
      </w:r>
      <w:r w:rsidRPr="00BA7E81">
        <w:rPr>
          <w:rFonts w:asciiTheme="majorHAnsi" w:hAnsiTheme="majorHAnsi"/>
        </w:rPr>
        <w:t xml:space="preserve">Freda Camphor and Cheryl-Lynn Freeman. </w:t>
      </w:r>
    </w:p>
    <w:p w:rsidR="0006759E" w:rsidRPr="00BA7E81" w:rsidRDefault="0006759E" w:rsidP="00486932">
      <w:pPr>
        <w:spacing w:after="0"/>
        <w:jc w:val="both"/>
        <w:rPr>
          <w:rFonts w:asciiTheme="majorHAnsi" w:hAnsiTheme="majorHAnsi"/>
        </w:rPr>
      </w:pPr>
    </w:p>
    <w:p w:rsidR="003F6116" w:rsidRPr="00BA7E81" w:rsidRDefault="003F6116" w:rsidP="00486932">
      <w:pPr>
        <w:spacing w:after="0"/>
        <w:jc w:val="both"/>
        <w:rPr>
          <w:rFonts w:asciiTheme="majorHAnsi" w:hAnsiTheme="majorHAnsi"/>
          <w:b/>
        </w:rPr>
      </w:pPr>
      <w:r w:rsidRPr="00BA7E81">
        <w:rPr>
          <w:rFonts w:asciiTheme="majorHAnsi" w:hAnsiTheme="majorHAnsi"/>
          <w:b/>
        </w:rPr>
        <w:t>Application: Public Benefit Organisation/18A Status</w:t>
      </w:r>
    </w:p>
    <w:p w:rsidR="003F6116" w:rsidRPr="00BA7E81" w:rsidRDefault="003F6116" w:rsidP="00486932">
      <w:pPr>
        <w:spacing w:after="0"/>
        <w:jc w:val="both"/>
        <w:rPr>
          <w:rFonts w:asciiTheme="majorHAnsi" w:hAnsiTheme="majorHAnsi"/>
        </w:rPr>
      </w:pPr>
      <w:r w:rsidRPr="00BA7E81">
        <w:rPr>
          <w:rFonts w:asciiTheme="majorHAnsi" w:hAnsiTheme="majorHAnsi"/>
        </w:rPr>
        <w:t xml:space="preserve">This application was made to the SA Revenue Service (SARS) in May 2014. After numerous enquiries, delays and requests for additional information, we have received final confirmation, with a reference and case nr, that our application is in the final stages of being approved. This will enable us to acquire 18A Status allowing corporate donors to claim tax deductions on funding they invest in the organisation. </w:t>
      </w:r>
    </w:p>
    <w:p w:rsidR="003F6116" w:rsidRPr="00BA7E81" w:rsidRDefault="003F6116" w:rsidP="00486932">
      <w:pPr>
        <w:spacing w:after="0"/>
        <w:jc w:val="both"/>
        <w:rPr>
          <w:rFonts w:asciiTheme="majorHAnsi" w:hAnsiTheme="majorHAnsi"/>
          <w:b/>
        </w:rPr>
      </w:pPr>
    </w:p>
    <w:p w:rsidR="0006759E" w:rsidRPr="00BA7E81" w:rsidRDefault="00377DD9" w:rsidP="00486932">
      <w:pPr>
        <w:spacing w:after="0"/>
        <w:jc w:val="both"/>
        <w:rPr>
          <w:rFonts w:asciiTheme="majorHAnsi" w:hAnsiTheme="majorHAnsi"/>
          <w:b/>
        </w:rPr>
      </w:pPr>
      <w:r w:rsidRPr="00BA7E81">
        <w:rPr>
          <w:rFonts w:asciiTheme="majorHAnsi" w:hAnsiTheme="majorHAnsi"/>
          <w:b/>
        </w:rPr>
        <w:t>Office admin</w:t>
      </w:r>
      <w:r w:rsidR="0006759E" w:rsidRPr="00BA7E81">
        <w:rPr>
          <w:rFonts w:asciiTheme="majorHAnsi" w:hAnsiTheme="majorHAnsi"/>
          <w:b/>
        </w:rPr>
        <w:t xml:space="preserve">istration </w:t>
      </w:r>
    </w:p>
    <w:p w:rsidR="00AA4336" w:rsidRPr="00BA7E81" w:rsidRDefault="00AA4336" w:rsidP="00486932">
      <w:pPr>
        <w:spacing w:after="0"/>
        <w:jc w:val="both"/>
        <w:rPr>
          <w:rFonts w:asciiTheme="majorHAnsi" w:hAnsiTheme="majorHAnsi"/>
          <w:b/>
        </w:rPr>
      </w:pPr>
      <w:r w:rsidRPr="00BA7E81">
        <w:rPr>
          <w:rFonts w:asciiTheme="majorHAnsi" w:hAnsiTheme="majorHAnsi" w:cs="Tahoma"/>
          <w:noProof/>
          <w:color w:val="666666"/>
          <w:lang w:eastAsia="en-ZA"/>
        </w:rPr>
        <w:drawing>
          <wp:inline distT="0" distB="0" distL="0" distR="0">
            <wp:extent cx="4716780" cy="1973766"/>
            <wp:effectExtent l="0" t="0" r="762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8868" cy="2003932"/>
                    </a:xfrm>
                    <a:prstGeom prst="rect">
                      <a:avLst/>
                    </a:prstGeom>
                    <a:noFill/>
                    <a:ln>
                      <a:noFill/>
                    </a:ln>
                  </pic:spPr>
                </pic:pic>
              </a:graphicData>
            </a:graphic>
          </wp:inline>
        </w:drawing>
      </w:r>
    </w:p>
    <w:p w:rsidR="0023324A" w:rsidRPr="00BA7E81" w:rsidRDefault="0006759E" w:rsidP="00486932">
      <w:pPr>
        <w:spacing w:after="0"/>
        <w:jc w:val="both"/>
        <w:rPr>
          <w:rFonts w:asciiTheme="majorHAnsi" w:hAnsiTheme="majorHAnsi"/>
          <w:b/>
        </w:rPr>
      </w:pPr>
      <w:r w:rsidRPr="00BA7E81">
        <w:rPr>
          <w:rFonts w:asciiTheme="majorHAnsi" w:hAnsiTheme="majorHAnsi"/>
        </w:rPr>
        <w:t xml:space="preserve">Since we moved to the Counselling and Development Centre we have access to more space and therefore privacy. Our telephone problems have also been solved </w:t>
      </w:r>
      <w:r w:rsidRPr="00BA7E81">
        <w:rPr>
          <w:rFonts w:asciiTheme="majorHAnsi" w:hAnsiTheme="majorHAnsi"/>
        </w:rPr>
        <w:lastRenderedPageBreak/>
        <w:t xml:space="preserve">with the acquisition of a new mobile phone from Neotel. </w:t>
      </w:r>
      <w:r w:rsidR="004A2669" w:rsidRPr="00BA7E81">
        <w:rPr>
          <w:rFonts w:asciiTheme="majorHAnsi" w:hAnsiTheme="majorHAnsi"/>
        </w:rPr>
        <w:t xml:space="preserve">Our filing system has improved with better recording </w:t>
      </w:r>
      <w:r w:rsidR="0089452A" w:rsidRPr="00BA7E81">
        <w:rPr>
          <w:rFonts w:asciiTheme="majorHAnsi" w:hAnsiTheme="majorHAnsi"/>
        </w:rPr>
        <w:t xml:space="preserve">of </w:t>
      </w:r>
      <w:r w:rsidR="004A2669" w:rsidRPr="00BA7E81">
        <w:rPr>
          <w:rFonts w:asciiTheme="majorHAnsi" w:hAnsiTheme="majorHAnsi"/>
        </w:rPr>
        <w:t xml:space="preserve">our client information. </w:t>
      </w:r>
      <w:r w:rsidR="007F712A" w:rsidRPr="00BA7E81">
        <w:rPr>
          <w:rFonts w:asciiTheme="majorHAnsi" w:hAnsiTheme="majorHAnsi"/>
        </w:rPr>
        <w:t xml:space="preserve">Most volunteers are also able to support with reception skills when needed. </w:t>
      </w:r>
      <w:r w:rsidR="004B5887" w:rsidRPr="00BA7E81">
        <w:rPr>
          <w:rFonts w:asciiTheme="majorHAnsi" w:hAnsiTheme="majorHAnsi"/>
        </w:rPr>
        <w:t xml:space="preserve">Our office manager attended a 2 day job shadowing at the Department of Labour in Bellville. </w:t>
      </w:r>
    </w:p>
    <w:p w:rsidR="004A2669" w:rsidRPr="00BA7E81" w:rsidRDefault="004A2669" w:rsidP="00486932">
      <w:pPr>
        <w:spacing w:after="0"/>
        <w:jc w:val="both"/>
        <w:rPr>
          <w:rFonts w:asciiTheme="majorHAnsi" w:hAnsiTheme="majorHAnsi"/>
          <w:b/>
        </w:rPr>
      </w:pPr>
    </w:p>
    <w:p w:rsidR="00265733" w:rsidRDefault="004A2669" w:rsidP="00265733">
      <w:pPr>
        <w:spacing w:after="0"/>
        <w:jc w:val="both"/>
        <w:rPr>
          <w:rFonts w:asciiTheme="majorHAnsi" w:hAnsiTheme="majorHAnsi"/>
        </w:rPr>
      </w:pPr>
      <w:r w:rsidRPr="00BA7E81">
        <w:rPr>
          <w:rFonts w:asciiTheme="majorHAnsi" w:hAnsiTheme="majorHAnsi"/>
        </w:rPr>
        <w:t xml:space="preserve">Issues to be addressed in 2015 are name tags for volunteers, monitoring of attendance register, developing a more central database of beneficiaries and getting our own access keys from the CSD Centre. </w:t>
      </w:r>
    </w:p>
    <w:p w:rsidR="00BC3F4F" w:rsidRDefault="00265733" w:rsidP="00265733">
      <w:pPr>
        <w:spacing w:after="0"/>
        <w:jc w:val="both"/>
        <w:rPr>
          <w:rFonts w:asciiTheme="majorHAnsi" w:hAnsiTheme="majorHAnsi"/>
          <w:b/>
        </w:rPr>
      </w:pPr>
      <w:r>
        <w:rPr>
          <w:rFonts w:asciiTheme="majorHAnsi" w:hAnsiTheme="majorHAnsi"/>
          <w:b/>
        </w:rPr>
        <w:t>B</w:t>
      </w:r>
      <w:r w:rsidR="00BC3F4F" w:rsidRPr="00BA7E81">
        <w:rPr>
          <w:rFonts w:asciiTheme="majorHAnsi" w:hAnsiTheme="majorHAnsi"/>
          <w:b/>
        </w:rPr>
        <w:t xml:space="preserve">oard development and governance </w:t>
      </w:r>
    </w:p>
    <w:p w:rsidR="00BB303B" w:rsidRPr="00BA7E81" w:rsidRDefault="00BB303B" w:rsidP="00265733">
      <w:pPr>
        <w:spacing w:after="0"/>
        <w:jc w:val="both"/>
        <w:rPr>
          <w:rFonts w:asciiTheme="majorHAnsi" w:hAnsiTheme="majorHAnsi"/>
          <w:b/>
        </w:rPr>
      </w:pPr>
    </w:p>
    <w:p w:rsidR="009A09A4" w:rsidRPr="00BA7E81" w:rsidRDefault="009A09A4" w:rsidP="00486932">
      <w:pPr>
        <w:spacing w:after="0"/>
        <w:jc w:val="both"/>
        <w:rPr>
          <w:rFonts w:asciiTheme="majorHAnsi" w:hAnsiTheme="majorHAnsi"/>
          <w:b/>
        </w:rPr>
      </w:pPr>
      <w:r w:rsidRPr="00BA7E81">
        <w:rPr>
          <w:rFonts w:asciiTheme="majorHAnsi" w:hAnsiTheme="majorHAnsi"/>
          <w:noProof/>
          <w:color w:val="3B5998"/>
          <w:lang w:eastAsia="en-ZA"/>
        </w:rPr>
        <w:drawing>
          <wp:inline distT="0" distB="0" distL="0" distR="0">
            <wp:extent cx="4649470" cy="1984917"/>
            <wp:effectExtent l="0" t="0" r="0" b="0"/>
            <wp:docPr id="6" name="Picture 6" descr="Photo: The end of the final YP@W board meeting and strategic review for 2014 in progress... Now let the holiday beg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The end of the final YP@W board meeting and strategic review for 2014 in progress... Now let the holiday beg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6008" cy="2026130"/>
                    </a:xfrm>
                    <a:prstGeom prst="rect">
                      <a:avLst/>
                    </a:prstGeom>
                    <a:noFill/>
                    <a:ln>
                      <a:noFill/>
                    </a:ln>
                  </pic:spPr>
                </pic:pic>
              </a:graphicData>
            </a:graphic>
          </wp:inline>
        </w:drawing>
      </w:r>
    </w:p>
    <w:p w:rsidR="00BC3F4F" w:rsidRPr="00BA7E81" w:rsidRDefault="00BC3F4F" w:rsidP="00486932">
      <w:pPr>
        <w:spacing w:after="0"/>
        <w:jc w:val="both"/>
        <w:rPr>
          <w:rFonts w:asciiTheme="majorHAnsi" w:hAnsiTheme="majorHAnsi"/>
        </w:rPr>
      </w:pPr>
      <w:r w:rsidRPr="00BA7E81">
        <w:rPr>
          <w:rFonts w:asciiTheme="majorHAnsi" w:hAnsiTheme="majorHAnsi"/>
        </w:rPr>
        <w:t>We held 3 board of directors meetings in 2014. Board members contributed towards the organisation in the following way:</w:t>
      </w:r>
    </w:p>
    <w:p w:rsidR="00964459" w:rsidRPr="00BA7E81" w:rsidRDefault="00964459" w:rsidP="00486932">
      <w:pPr>
        <w:spacing w:after="0"/>
        <w:jc w:val="both"/>
        <w:rPr>
          <w:rFonts w:asciiTheme="majorHAnsi" w:hAnsiTheme="majorHAnsi"/>
        </w:rPr>
      </w:pPr>
    </w:p>
    <w:tbl>
      <w:tblPr>
        <w:tblStyle w:val="TableGrid"/>
        <w:tblW w:w="0" w:type="auto"/>
        <w:tblLook w:val="04A0" w:firstRow="1" w:lastRow="0" w:firstColumn="1" w:lastColumn="0" w:noHBand="0" w:noVBand="1"/>
      </w:tblPr>
      <w:tblGrid>
        <w:gridCol w:w="1980"/>
        <w:gridCol w:w="5355"/>
      </w:tblGrid>
      <w:tr w:rsidR="00BC3F4F" w:rsidRPr="00BA7E81" w:rsidTr="00265733">
        <w:tc>
          <w:tcPr>
            <w:tcW w:w="1980" w:type="dxa"/>
          </w:tcPr>
          <w:p w:rsidR="00BC3F4F" w:rsidRPr="00BA7E81" w:rsidRDefault="005D13F3" w:rsidP="00486932">
            <w:pPr>
              <w:jc w:val="both"/>
              <w:rPr>
                <w:rFonts w:asciiTheme="majorHAnsi" w:hAnsiTheme="majorHAnsi"/>
                <w:b/>
              </w:rPr>
            </w:pPr>
            <w:r w:rsidRPr="00BA7E81">
              <w:rPr>
                <w:rFonts w:asciiTheme="majorHAnsi" w:hAnsiTheme="majorHAnsi"/>
              </w:rPr>
              <w:br w:type="page"/>
            </w:r>
            <w:r w:rsidR="00BC3F4F" w:rsidRPr="00BA7E81">
              <w:rPr>
                <w:rFonts w:asciiTheme="majorHAnsi" w:hAnsiTheme="majorHAnsi"/>
                <w:b/>
              </w:rPr>
              <w:t xml:space="preserve">Board member </w:t>
            </w:r>
          </w:p>
        </w:tc>
        <w:tc>
          <w:tcPr>
            <w:tcW w:w="5355" w:type="dxa"/>
          </w:tcPr>
          <w:p w:rsidR="00BC3F4F" w:rsidRPr="00BA7E81" w:rsidRDefault="00BC3F4F" w:rsidP="00486932">
            <w:pPr>
              <w:jc w:val="both"/>
              <w:rPr>
                <w:rFonts w:asciiTheme="majorHAnsi" w:hAnsiTheme="majorHAnsi"/>
                <w:b/>
              </w:rPr>
            </w:pPr>
            <w:r w:rsidRPr="00BA7E81">
              <w:rPr>
                <w:rFonts w:asciiTheme="majorHAnsi" w:hAnsiTheme="majorHAnsi"/>
                <w:b/>
              </w:rPr>
              <w:t xml:space="preserve">Contribution </w:t>
            </w:r>
          </w:p>
        </w:tc>
      </w:tr>
      <w:tr w:rsidR="00BC3F4F" w:rsidRPr="00BA7E81" w:rsidTr="00265733">
        <w:tc>
          <w:tcPr>
            <w:tcW w:w="1980" w:type="dxa"/>
          </w:tcPr>
          <w:p w:rsidR="00BC3F4F" w:rsidRPr="00BA7E81" w:rsidRDefault="00BC3F4F" w:rsidP="00486932">
            <w:pPr>
              <w:jc w:val="both"/>
              <w:rPr>
                <w:rFonts w:asciiTheme="majorHAnsi" w:hAnsiTheme="majorHAnsi"/>
              </w:rPr>
            </w:pPr>
            <w:r w:rsidRPr="00BA7E81">
              <w:rPr>
                <w:rFonts w:asciiTheme="majorHAnsi" w:hAnsiTheme="majorHAnsi"/>
              </w:rPr>
              <w:t>Marileze Johannes</w:t>
            </w:r>
          </w:p>
        </w:tc>
        <w:tc>
          <w:tcPr>
            <w:tcW w:w="5355" w:type="dxa"/>
          </w:tcPr>
          <w:p w:rsidR="00BC3F4F" w:rsidRPr="00BA7E81" w:rsidRDefault="00BC3F4F" w:rsidP="00486932">
            <w:pPr>
              <w:jc w:val="both"/>
              <w:rPr>
                <w:rFonts w:asciiTheme="majorHAnsi" w:hAnsiTheme="majorHAnsi"/>
              </w:rPr>
            </w:pPr>
            <w:r w:rsidRPr="00BA7E81">
              <w:rPr>
                <w:rFonts w:asciiTheme="majorHAnsi" w:hAnsiTheme="majorHAnsi"/>
              </w:rPr>
              <w:t>Provided free training in office administration and assisted with setting up new computers and software installations.</w:t>
            </w:r>
          </w:p>
        </w:tc>
      </w:tr>
      <w:tr w:rsidR="00BC3F4F" w:rsidRPr="00BA7E81" w:rsidTr="00265733">
        <w:tc>
          <w:tcPr>
            <w:tcW w:w="1980" w:type="dxa"/>
          </w:tcPr>
          <w:p w:rsidR="00BC3F4F" w:rsidRPr="00BA7E81" w:rsidRDefault="00BC3F4F" w:rsidP="00486932">
            <w:pPr>
              <w:jc w:val="both"/>
              <w:rPr>
                <w:rFonts w:asciiTheme="majorHAnsi" w:hAnsiTheme="majorHAnsi"/>
              </w:rPr>
            </w:pPr>
            <w:r w:rsidRPr="00BA7E81">
              <w:rPr>
                <w:rFonts w:asciiTheme="majorHAnsi" w:hAnsiTheme="majorHAnsi"/>
              </w:rPr>
              <w:t>Frank Julie</w:t>
            </w:r>
          </w:p>
        </w:tc>
        <w:tc>
          <w:tcPr>
            <w:tcW w:w="5355" w:type="dxa"/>
          </w:tcPr>
          <w:p w:rsidR="00BC3F4F" w:rsidRPr="00BA7E81" w:rsidRDefault="00BC3F4F" w:rsidP="00486932">
            <w:pPr>
              <w:jc w:val="both"/>
              <w:rPr>
                <w:rFonts w:asciiTheme="majorHAnsi" w:hAnsiTheme="majorHAnsi"/>
              </w:rPr>
            </w:pPr>
            <w:r w:rsidRPr="00BA7E81">
              <w:rPr>
                <w:rFonts w:asciiTheme="majorHAnsi" w:hAnsiTheme="majorHAnsi"/>
              </w:rPr>
              <w:t>Free coaching, mentoring, training of trainers, management support, marketing, planning, volunteer evaluations, funding, transport and networking.</w:t>
            </w:r>
          </w:p>
        </w:tc>
      </w:tr>
      <w:tr w:rsidR="00BC3F4F" w:rsidRPr="00BA7E81" w:rsidTr="00265733">
        <w:tc>
          <w:tcPr>
            <w:tcW w:w="1980" w:type="dxa"/>
          </w:tcPr>
          <w:p w:rsidR="00BC3F4F" w:rsidRPr="00BA7E81" w:rsidRDefault="00BC3F4F" w:rsidP="00486932">
            <w:pPr>
              <w:jc w:val="both"/>
              <w:rPr>
                <w:rFonts w:asciiTheme="majorHAnsi" w:hAnsiTheme="majorHAnsi"/>
              </w:rPr>
            </w:pPr>
            <w:r w:rsidRPr="00BA7E81">
              <w:rPr>
                <w:rFonts w:asciiTheme="majorHAnsi" w:hAnsiTheme="majorHAnsi"/>
              </w:rPr>
              <w:t>Ronald Wesso</w:t>
            </w:r>
          </w:p>
        </w:tc>
        <w:tc>
          <w:tcPr>
            <w:tcW w:w="5355" w:type="dxa"/>
          </w:tcPr>
          <w:p w:rsidR="00BC3F4F" w:rsidRPr="00BA7E81" w:rsidRDefault="00BC3F4F" w:rsidP="00486932">
            <w:pPr>
              <w:jc w:val="both"/>
              <w:rPr>
                <w:rFonts w:asciiTheme="majorHAnsi" w:hAnsiTheme="majorHAnsi"/>
              </w:rPr>
            </w:pPr>
            <w:r w:rsidRPr="00BA7E81">
              <w:rPr>
                <w:rFonts w:asciiTheme="majorHAnsi" w:hAnsiTheme="majorHAnsi"/>
              </w:rPr>
              <w:t>Provided a free educational workshop on an assessment of the matric results and facilitated the rural outreach to Doring Bay/Ebenheaser.</w:t>
            </w:r>
          </w:p>
        </w:tc>
      </w:tr>
      <w:tr w:rsidR="00BC3F4F" w:rsidRPr="00BA7E81" w:rsidTr="00265733">
        <w:tc>
          <w:tcPr>
            <w:tcW w:w="1980" w:type="dxa"/>
          </w:tcPr>
          <w:p w:rsidR="00BC3F4F" w:rsidRPr="00BA7E81" w:rsidRDefault="00512237" w:rsidP="00486932">
            <w:pPr>
              <w:jc w:val="both"/>
              <w:rPr>
                <w:rFonts w:asciiTheme="majorHAnsi" w:hAnsiTheme="majorHAnsi"/>
              </w:rPr>
            </w:pPr>
            <w:r w:rsidRPr="00BA7E81">
              <w:rPr>
                <w:rFonts w:asciiTheme="majorHAnsi" w:hAnsiTheme="majorHAnsi"/>
              </w:rPr>
              <w:lastRenderedPageBreak/>
              <w:t>Estelle Hendricks</w:t>
            </w:r>
          </w:p>
        </w:tc>
        <w:tc>
          <w:tcPr>
            <w:tcW w:w="5355" w:type="dxa"/>
          </w:tcPr>
          <w:p w:rsidR="00512237" w:rsidRPr="00BA7E81" w:rsidRDefault="00512237" w:rsidP="00486932">
            <w:pPr>
              <w:jc w:val="both"/>
              <w:rPr>
                <w:rFonts w:asciiTheme="majorHAnsi" w:hAnsiTheme="majorHAnsi"/>
              </w:rPr>
            </w:pPr>
            <w:r w:rsidRPr="00BA7E81">
              <w:rPr>
                <w:rFonts w:asciiTheme="majorHAnsi" w:hAnsiTheme="majorHAnsi"/>
              </w:rPr>
              <w:t>Provided discounted training in Ms Ex</w:t>
            </w:r>
            <w:r w:rsidR="00964459" w:rsidRPr="00BA7E81">
              <w:rPr>
                <w:rFonts w:asciiTheme="majorHAnsi" w:hAnsiTheme="majorHAnsi"/>
              </w:rPr>
              <w:t>cel, Ms PowerPoint and Ms Word and produced a free marketing video of YP@W</w:t>
            </w:r>
          </w:p>
          <w:p w:rsidR="00BC3F4F" w:rsidRPr="00BA7E81" w:rsidRDefault="00BC3F4F" w:rsidP="00486932">
            <w:pPr>
              <w:jc w:val="both"/>
              <w:rPr>
                <w:rFonts w:asciiTheme="majorHAnsi" w:hAnsiTheme="majorHAnsi"/>
              </w:rPr>
            </w:pPr>
          </w:p>
        </w:tc>
      </w:tr>
      <w:tr w:rsidR="00BC3F4F" w:rsidRPr="00BA7E81" w:rsidTr="00265733">
        <w:tc>
          <w:tcPr>
            <w:tcW w:w="1980" w:type="dxa"/>
          </w:tcPr>
          <w:p w:rsidR="00BC3F4F" w:rsidRPr="00BA7E81" w:rsidRDefault="00512237" w:rsidP="00486932">
            <w:pPr>
              <w:jc w:val="both"/>
              <w:rPr>
                <w:rFonts w:asciiTheme="majorHAnsi" w:hAnsiTheme="majorHAnsi"/>
              </w:rPr>
            </w:pPr>
            <w:r w:rsidRPr="00BA7E81">
              <w:rPr>
                <w:rFonts w:asciiTheme="majorHAnsi" w:hAnsiTheme="majorHAnsi"/>
              </w:rPr>
              <w:t>Shirley De Jongh</w:t>
            </w:r>
          </w:p>
        </w:tc>
        <w:tc>
          <w:tcPr>
            <w:tcW w:w="5355" w:type="dxa"/>
          </w:tcPr>
          <w:p w:rsidR="00512237" w:rsidRPr="00BA7E81" w:rsidRDefault="00512237" w:rsidP="00486932">
            <w:pPr>
              <w:jc w:val="both"/>
              <w:rPr>
                <w:rFonts w:asciiTheme="majorHAnsi" w:hAnsiTheme="majorHAnsi"/>
              </w:rPr>
            </w:pPr>
            <w:r w:rsidRPr="00BA7E81">
              <w:rPr>
                <w:rFonts w:asciiTheme="majorHAnsi" w:hAnsiTheme="majorHAnsi"/>
              </w:rPr>
              <w:t xml:space="preserve">Provided free catering services at our graduations </w:t>
            </w:r>
          </w:p>
          <w:p w:rsidR="00BC3F4F" w:rsidRPr="00BA7E81" w:rsidRDefault="00BC3F4F" w:rsidP="00486932">
            <w:pPr>
              <w:jc w:val="both"/>
              <w:rPr>
                <w:rFonts w:asciiTheme="majorHAnsi" w:hAnsiTheme="majorHAnsi"/>
              </w:rPr>
            </w:pPr>
          </w:p>
        </w:tc>
      </w:tr>
    </w:tbl>
    <w:p w:rsidR="00BC3F4F" w:rsidRPr="00BA7E81" w:rsidRDefault="00BC3F4F" w:rsidP="00486932">
      <w:pPr>
        <w:spacing w:after="0"/>
        <w:jc w:val="both"/>
        <w:rPr>
          <w:rFonts w:asciiTheme="majorHAnsi" w:hAnsiTheme="majorHAnsi"/>
        </w:rPr>
      </w:pPr>
    </w:p>
    <w:p w:rsidR="00BB303B" w:rsidRDefault="00BB303B" w:rsidP="00486932">
      <w:pPr>
        <w:spacing w:after="0"/>
        <w:jc w:val="both"/>
        <w:rPr>
          <w:rFonts w:asciiTheme="majorHAnsi" w:hAnsiTheme="majorHAnsi"/>
          <w:b/>
        </w:rPr>
      </w:pPr>
    </w:p>
    <w:p w:rsidR="00512677" w:rsidRDefault="00265733" w:rsidP="00486932">
      <w:pPr>
        <w:spacing w:after="0"/>
        <w:jc w:val="both"/>
        <w:rPr>
          <w:rFonts w:asciiTheme="majorHAnsi" w:hAnsiTheme="majorHAnsi"/>
          <w:b/>
        </w:rPr>
      </w:pPr>
      <w:r>
        <w:rPr>
          <w:rFonts w:asciiTheme="majorHAnsi" w:hAnsiTheme="majorHAnsi"/>
          <w:b/>
        </w:rPr>
        <w:t>Staff and volunteer changes</w:t>
      </w:r>
    </w:p>
    <w:p w:rsidR="00BB303B" w:rsidRPr="00265733" w:rsidRDefault="00BB303B" w:rsidP="00486932">
      <w:pPr>
        <w:spacing w:after="0"/>
        <w:jc w:val="both"/>
        <w:rPr>
          <w:rFonts w:asciiTheme="majorHAnsi" w:hAnsiTheme="majorHAnsi"/>
          <w:b/>
        </w:rPr>
      </w:pPr>
    </w:p>
    <w:tbl>
      <w:tblPr>
        <w:tblStyle w:val="TableGrid"/>
        <w:tblW w:w="0" w:type="auto"/>
        <w:tblLook w:val="04A0" w:firstRow="1" w:lastRow="0" w:firstColumn="1" w:lastColumn="0" w:noHBand="0" w:noVBand="1"/>
      </w:tblPr>
      <w:tblGrid>
        <w:gridCol w:w="1980"/>
        <w:gridCol w:w="2843"/>
        <w:gridCol w:w="2512"/>
      </w:tblGrid>
      <w:tr w:rsidR="00512677" w:rsidRPr="00BA7E81" w:rsidTr="00265733">
        <w:tc>
          <w:tcPr>
            <w:tcW w:w="1980" w:type="dxa"/>
          </w:tcPr>
          <w:p w:rsidR="00512677" w:rsidRPr="00BA7E81" w:rsidRDefault="00512677" w:rsidP="00486932">
            <w:pPr>
              <w:jc w:val="both"/>
              <w:rPr>
                <w:rFonts w:asciiTheme="majorHAnsi" w:hAnsiTheme="majorHAnsi"/>
                <w:b/>
              </w:rPr>
            </w:pPr>
            <w:r w:rsidRPr="00BA7E81">
              <w:rPr>
                <w:rFonts w:asciiTheme="majorHAnsi" w:hAnsiTheme="majorHAnsi"/>
                <w:b/>
              </w:rPr>
              <w:t xml:space="preserve">Member </w:t>
            </w:r>
          </w:p>
        </w:tc>
        <w:tc>
          <w:tcPr>
            <w:tcW w:w="2843" w:type="dxa"/>
          </w:tcPr>
          <w:p w:rsidR="00512677" w:rsidRPr="00BA7E81" w:rsidRDefault="00512677" w:rsidP="00486932">
            <w:pPr>
              <w:jc w:val="both"/>
              <w:rPr>
                <w:rFonts w:asciiTheme="majorHAnsi" w:hAnsiTheme="majorHAnsi"/>
                <w:b/>
              </w:rPr>
            </w:pPr>
            <w:r w:rsidRPr="00BA7E81">
              <w:rPr>
                <w:rFonts w:asciiTheme="majorHAnsi" w:hAnsiTheme="majorHAnsi"/>
                <w:b/>
              </w:rPr>
              <w:t>Portfolio</w:t>
            </w:r>
          </w:p>
        </w:tc>
        <w:tc>
          <w:tcPr>
            <w:tcW w:w="2512" w:type="dxa"/>
          </w:tcPr>
          <w:p w:rsidR="00512677" w:rsidRPr="00BA7E81" w:rsidRDefault="00512677" w:rsidP="00486932">
            <w:pPr>
              <w:jc w:val="both"/>
              <w:rPr>
                <w:rFonts w:asciiTheme="majorHAnsi" w:hAnsiTheme="majorHAnsi"/>
                <w:b/>
              </w:rPr>
            </w:pPr>
            <w:r w:rsidRPr="00BA7E81">
              <w:rPr>
                <w:rFonts w:asciiTheme="majorHAnsi" w:hAnsiTheme="majorHAnsi"/>
                <w:b/>
              </w:rPr>
              <w:t xml:space="preserve">Status </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 xml:space="preserve">Frank Julie </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Part-time volunteer Acting Director</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 xml:space="preserve">Unchanged </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Shirley De Jongh</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Operations Manager and computer facilitator</w:t>
            </w:r>
          </w:p>
        </w:tc>
        <w:tc>
          <w:tcPr>
            <w:tcW w:w="2512" w:type="dxa"/>
          </w:tcPr>
          <w:p w:rsidR="00512677" w:rsidRPr="00BA7E81" w:rsidRDefault="00246EC0" w:rsidP="00486932">
            <w:pPr>
              <w:jc w:val="both"/>
              <w:rPr>
                <w:rFonts w:asciiTheme="majorHAnsi" w:hAnsiTheme="majorHAnsi"/>
              </w:rPr>
            </w:pPr>
            <w:r w:rsidRPr="00BA7E81">
              <w:rPr>
                <w:rFonts w:asciiTheme="majorHAnsi" w:hAnsiTheme="majorHAnsi"/>
              </w:rPr>
              <w:t>Will focus more on job placements in 2015. Currently in training as office admin skills trainer</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 xml:space="preserve">Jayson Magooda </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Computer facilitator (evening classes)</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Accessed new employment</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Lorne Isaacs</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Online job search trainer</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Accessed new employment</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 xml:space="preserve">Clothilda Petersen </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Evening computer trainer and online job search trainer</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Accessed new employment but still active as evening computer trainer</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Doreen Cussendala</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 xml:space="preserve">Online job search and CIP trainer </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Unchanged</w:t>
            </w:r>
            <w:r w:rsidR="005D13F3" w:rsidRPr="00BA7E81">
              <w:rPr>
                <w:rFonts w:asciiTheme="majorHAnsi" w:hAnsiTheme="majorHAnsi"/>
              </w:rPr>
              <w:t>; currently trained as a life skills trainer</w:t>
            </w:r>
          </w:p>
        </w:tc>
      </w:tr>
      <w:tr w:rsidR="00512677" w:rsidRPr="00BA7E81" w:rsidTr="00265733">
        <w:tc>
          <w:tcPr>
            <w:tcW w:w="1980" w:type="dxa"/>
          </w:tcPr>
          <w:p w:rsidR="00512677" w:rsidRPr="00BA7E81" w:rsidRDefault="00512677" w:rsidP="00486932">
            <w:pPr>
              <w:jc w:val="both"/>
              <w:rPr>
                <w:rFonts w:asciiTheme="majorHAnsi" w:hAnsiTheme="majorHAnsi"/>
              </w:rPr>
            </w:pPr>
            <w:r w:rsidRPr="00BA7E81">
              <w:rPr>
                <w:rFonts w:asciiTheme="majorHAnsi" w:hAnsiTheme="majorHAnsi"/>
              </w:rPr>
              <w:t xml:space="preserve">Lizelle Kock </w:t>
            </w:r>
          </w:p>
        </w:tc>
        <w:tc>
          <w:tcPr>
            <w:tcW w:w="2843" w:type="dxa"/>
          </w:tcPr>
          <w:p w:rsidR="00512677" w:rsidRPr="00BA7E81" w:rsidRDefault="00512677" w:rsidP="00486932">
            <w:pPr>
              <w:jc w:val="both"/>
              <w:rPr>
                <w:rFonts w:asciiTheme="majorHAnsi" w:hAnsiTheme="majorHAnsi"/>
              </w:rPr>
            </w:pPr>
            <w:r w:rsidRPr="00BA7E81">
              <w:rPr>
                <w:rFonts w:asciiTheme="majorHAnsi" w:hAnsiTheme="majorHAnsi"/>
              </w:rPr>
              <w:t xml:space="preserve">Online job search trainer </w:t>
            </w:r>
          </w:p>
        </w:tc>
        <w:tc>
          <w:tcPr>
            <w:tcW w:w="2512" w:type="dxa"/>
          </w:tcPr>
          <w:p w:rsidR="00512677" w:rsidRPr="00BA7E81" w:rsidRDefault="00512677" w:rsidP="00486932">
            <w:pPr>
              <w:jc w:val="both"/>
              <w:rPr>
                <w:rFonts w:asciiTheme="majorHAnsi" w:hAnsiTheme="majorHAnsi"/>
              </w:rPr>
            </w:pPr>
            <w:r w:rsidRPr="00BA7E81">
              <w:rPr>
                <w:rFonts w:asciiTheme="majorHAnsi" w:hAnsiTheme="majorHAnsi"/>
              </w:rPr>
              <w:t>Will also offer afternoon computer classes in 2015 to relieve Shirley</w:t>
            </w:r>
            <w:r w:rsidR="00246EC0" w:rsidRPr="00BA7E81">
              <w:rPr>
                <w:rFonts w:asciiTheme="majorHAnsi" w:hAnsiTheme="majorHAnsi"/>
              </w:rPr>
              <w:t xml:space="preserve"> De Jongh. Currently in training as a customer care trainer</w:t>
            </w:r>
          </w:p>
        </w:tc>
      </w:tr>
      <w:tr w:rsidR="00512677" w:rsidRPr="00BA7E81" w:rsidTr="00265733">
        <w:tc>
          <w:tcPr>
            <w:tcW w:w="1980" w:type="dxa"/>
          </w:tcPr>
          <w:p w:rsidR="00512677" w:rsidRPr="00BA7E81" w:rsidRDefault="005A527A" w:rsidP="00486932">
            <w:pPr>
              <w:jc w:val="both"/>
              <w:rPr>
                <w:rFonts w:asciiTheme="majorHAnsi" w:hAnsiTheme="majorHAnsi"/>
              </w:rPr>
            </w:pPr>
            <w:r w:rsidRPr="00BA7E81">
              <w:rPr>
                <w:rFonts w:asciiTheme="majorHAnsi" w:hAnsiTheme="majorHAnsi"/>
              </w:rPr>
              <w:lastRenderedPageBreak/>
              <w:t>Mandilahk</w:t>
            </w:r>
            <w:r w:rsidR="00246EC0" w:rsidRPr="00BA7E81">
              <w:rPr>
                <w:rFonts w:asciiTheme="majorHAnsi" w:hAnsiTheme="majorHAnsi"/>
              </w:rPr>
              <w:t>e Songelwa</w:t>
            </w:r>
          </w:p>
        </w:tc>
        <w:tc>
          <w:tcPr>
            <w:tcW w:w="2843" w:type="dxa"/>
          </w:tcPr>
          <w:p w:rsidR="00512677" w:rsidRPr="00BA7E81" w:rsidRDefault="00246EC0" w:rsidP="00486932">
            <w:pPr>
              <w:jc w:val="both"/>
              <w:rPr>
                <w:rFonts w:asciiTheme="majorHAnsi" w:hAnsiTheme="majorHAnsi"/>
              </w:rPr>
            </w:pPr>
            <w:r w:rsidRPr="00BA7E81">
              <w:rPr>
                <w:rFonts w:asciiTheme="majorHAnsi" w:hAnsiTheme="majorHAnsi"/>
              </w:rPr>
              <w:t xml:space="preserve">Online job search trainer </w:t>
            </w:r>
          </w:p>
        </w:tc>
        <w:tc>
          <w:tcPr>
            <w:tcW w:w="2512" w:type="dxa"/>
          </w:tcPr>
          <w:p w:rsidR="00512677" w:rsidRPr="00BA7E81" w:rsidRDefault="00246EC0" w:rsidP="00486932">
            <w:pPr>
              <w:jc w:val="both"/>
              <w:rPr>
                <w:rFonts w:asciiTheme="majorHAnsi" w:hAnsiTheme="majorHAnsi"/>
              </w:rPr>
            </w:pPr>
            <w:r w:rsidRPr="00BA7E81">
              <w:rPr>
                <w:rFonts w:asciiTheme="majorHAnsi" w:hAnsiTheme="majorHAnsi"/>
              </w:rPr>
              <w:t xml:space="preserve">Currently in training as a computer and life skills trainer </w:t>
            </w:r>
          </w:p>
        </w:tc>
      </w:tr>
      <w:tr w:rsidR="00246EC0" w:rsidRPr="00BA7E81" w:rsidTr="00265733">
        <w:tc>
          <w:tcPr>
            <w:tcW w:w="1980" w:type="dxa"/>
          </w:tcPr>
          <w:p w:rsidR="00246EC0" w:rsidRPr="00BA7E81" w:rsidRDefault="00246EC0" w:rsidP="00486932">
            <w:pPr>
              <w:jc w:val="both"/>
              <w:rPr>
                <w:rFonts w:asciiTheme="majorHAnsi" w:hAnsiTheme="majorHAnsi"/>
              </w:rPr>
            </w:pPr>
            <w:r w:rsidRPr="00BA7E81">
              <w:rPr>
                <w:rFonts w:asciiTheme="majorHAnsi" w:hAnsiTheme="majorHAnsi"/>
              </w:rPr>
              <w:t>Nasieba Adams</w:t>
            </w:r>
          </w:p>
        </w:tc>
        <w:tc>
          <w:tcPr>
            <w:tcW w:w="2843" w:type="dxa"/>
          </w:tcPr>
          <w:p w:rsidR="00246EC0" w:rsidRPr="00BA7E81" w:rsidRDefault="00246EC0" w:rsidP="00486932">
            <w:pPr>
              <w:jc w:val="both"/>
              <w:rPr>
                <w:rFonts w:asciiTheme="majorHAnsi" w:hAnsiTheme="majorHAnsi"/>
              </w:rPr>
            </w:pPr>
            <w:r w:rsidRPr="00BA7E81">
              <w:rPr>
                <w:rFonts w:asciiTheme="majorHAnsi" w:hAnsiTheme="majorHAnsi"/>
              </w:rPr>
              <w:t>Online job search trainer and CIP assistant trainer</w:t>
            </w:r>
          </w:p>
        </w:tc>
        <w:tc>
          <w:tcPr>
            <w:tcW w:w="2512" w:type="dxa"/>
          </w:tcPr>
          <w:p w:rsidR="00246EC0" w:rsidRPr="00BA7E81" w:rsidRDefault="00246EC0" w:rsidP="00486932">
            <w:pPr>
              <w:jc w:val="both"/>
              <w:rPr>
                <w:rFonts w:asciiTheme="majorHAnsi" w:hAnsiTheme="majorHAnsi"/>
              </w:rPr>
            </w:pPr>
            <w:r w:rsidRPr="00BA7E81">
              <w:rPr>
                <w:rFonts w:asciiTheme="majorHAnsi" w:hAnsiTheme="majorHAnsi"/>
              </w:rPr>
              <w:t>Will receive training in office admin as a trainer</w:t>
            </w:r>
          </w:p>
        </w:tc>
      </w:tr>
      <w:tr w:rsidR="00246EC0" w:rsidRPr="00BA7E81" w:rsidTr="00265733">
        <w:tc>
          <w:tcPr>
            <w:tcW w:w="1980" w:type="dxa"/>
          </w:tcPr>
          <w:p w:rsidR="00246EC0" w:rsidRPr="00BA7E81" w:rsidRDefault="00246EC0" w:rsidP="00486932">
            <w:pPr>
              <w:jc w:val="both"/>
              <w:rPr>
                <w:rFonts w:asciiTheme="majorHAnsi" w:hAnsiTheme="majorHAnsi"/>
              </w:rPr>
            </w:pPr>
            <w:r w:rsidRPr="00BA7E81">
              <w:rPr>
                <w:rFonts w:asciiTheme="majorHAnsi" w:hAnsiTheme="majorHAnsi"/>
              </w:rPr>
              <w:t>Josephine Silbourne</w:t>
            </w:r>
          </w:p>
        </w:tc>
        <w:tc>
          <w:tcPr>
            <w:tcW w:w="2843" w:type="dxa"/>
          </w:tcPr>
          <w:p w:rsidR="00246EC0" w:rsidRPr="00BA7E81" w:rsidRDefault="00246EC0" w:rsidP="00486932">
            <w:pPr>
              <w:jc w:val="both"/>
              <w:rPr>
                <w:rFonts w:asciiTheme="majorHAnsi" w:hAnsiTheme="majorHAnsi"/>
              </w:rPr>
            </w:pPr>
            <w:r w:rsidRPr="00BA7E81">
              <w:rPr>
                <w:rFonts w:asciiTheme="majorHAnsi" w:hAnsiTheme="majorHAnsi"/>
              </w:rPr>
              <w:t xml:space="preserve">Office manager and online job search trainer </w:t>
            </w:r>
          </w:p>
        </w:tc>
        <w:tc>
          <w:tcPr>
            <w:tcW w:w="2512" w:type="dxa"/>
          </w:tcPr>
          <w:p w:rsidR="00246EC0" w:rsidRPr="00BA7E81" w:rsidRDefault="00246EC0" w:rsidP="00486932">
            <w:pPr>
              <w:jc w:val="both"/>
              <w:rPr>
                <w:rFonts w:asciiTheme="majorHAnsi" w:hAnsiTheme="majorHAnsi"/>
              </w:rPr>
            </w:pPr>
            <w:r w:rsidRPr="00BA7E81">
              <w:rPr>
                <w:rFonts w:asciiTheme="majorHAnsi" w:hAnsiTheme="majorHAnsi"/>
              </w:rPr>
              <w:t>Currently in training as a</w:t>
            </w:r>
            <w:r w:rsidR="00333DC7" w:rsidRPr="00BA7E81">
              <w:rPr>
                <w:rFonts w:asciiTheme="majorHAnsi" w:hAnsiTheme="majorHAnsi"/>
              </w:rPr>
              <w:t>n</w:t>
            </w:r>
            <w:r w:rsidRPr="00BA7E81">
              <w:rPr>
                <w:rFonts w:asciiTheme="majorHAnsi" w:hAnsiTheme="majorHAnsi"/>
              </w:rPr>
              <w:t xml:space="preserve"> office admin skills trainer</w:t>
            </w:r>
          </w:p>
        </w:tc>
      </w:tr>
      <w:tr w:rsidR="005D13F3" w:rsidRPr="00BA7E81" w:rsidTr="00265733">
        <w:tc>
          <w:tcPr>
            <w:tcW w:w="1980" w:type="dxa"/>
          </w:tcPr>
          <w:p w:rsidR="005D13F3" w:rsidRPr="00BA7E81" w:rsidRDefault="005D13F3" w:rsidP="00486932">
            <w:pPr>
              <w:jc w:val="both"/>
              <w:rPr>
                <w:rFonts w:asciiTheme="majorHAnsi" w:hAnsiTheme="majorHAnsi"/>
              </w:rPr>
            </w:pPr>
            <w:r w:rsidRPr="00BA7E81">
              <w:rPr>
                <w:rFonts w:asciiTheme="majorHAnsi" w:hAnsiTheme="majorHAnsi"/>
              </w:rPr>
              <w:t xml:space="preserve">Victoria Petersen </w:t>
            </w:r>
          </w:p>
        </w:tc>
        <w:tc>
          <w:tcPr>
            <w:tcW w:w="2843" w:type="dxa"/>
          </w:tcPr>
          <w:p w:rsidR="005D13F3" w:rsidRPr="00BA7E81" w:rsidRDefault="005D13F3" w:rsidP="00486932">
            <w:pPr>
              <w:jc w:val="both"/>
              <w:rPr>
                <w:rFonts w:asciiTheme="majorHAnsi" w:hAnsiTheme="majorHAnsi"/>
              </w:rPr>
            </w:pPr>
            <w:r w:rsidRPr="00BA7E81">
              <w:rPr>
                <w:rFonts w:asciiTheme="majorHAnsi" w:hAnsiTheme="majorHAnsi"/>
              </w:rPr>
              <w:t>Volunteer</w:t>
            </w:r>
          </w:p>
        </w:tc>
        <w:tc>
          <w:tcPr>
            <w:tcW w:w="2512" w:type="dxa"/>
          </w:tcPr>
          <w:p w:rsidR="005D13F3" w:rsidRPr="00BA7E81" w:rsidRDefault="005D13F3" w:rsidP="00486932">
            <w:pPr>
              <w:jc w:val="both"/>
              <w:rPr>
                <w:rFonts w:asciiTheme="majorHAnsi" w:hAnsiTheme="majorHAnsi"/>
              </w:rPr>
            </w:pPr>
            <w:r w:rsidRPr="00BA7E81">
              <w:rPr>
                <w:rFonts w:asciiTheme="majorHAnsi" w:hAnsiTheme="majorHAnsi"/>
              </w:rPr>
              <w:t xml:space="preserve">Employed full-time at Dreamworker but support YP@W during special events </w:t>
            </w:r>
          </w:p>
        </w:tc>
      </w:tr>
    </w:tbl>
    <w:p w:rsidR="009E4B3C" w:rsidRPr="00BA7E81" w:rsidRDefault="009E4B3C" w:rsidP="00486932">
      <w:pPr>
        <w:spacing w:after="0"/>
        <w:jc w:val="both"/>
        <w:rPr>
          <w:rFonts w:asciiTheme="majorHAnsi" w:hAnsiTheme="majorHAnsi"/>
          <w:b/>
        </w:rPr>
      </w:pPr>
    </w:p>
    <w:p w:rsidR="009E4B3C" w:rsidRPr="00BA7E81" w:rsidRDefault="009E4B3C" w:rsidP="00486932">
      <w:pPr>
        <w:spacing w:after="0"/>
        <w:jc w:val="both"/>
        <w:rPr>
          <w:rFonts w:asciiTheme="majorHAnsi" w:hAnsiTheme="majorHAnsi"/>
          <w:b/>
        </w:rPr>
      </w:pPr>
      <w:r w:rsidRPr="00BA7E81">
        <w:rPr>
          <w:rFonts w:asciiTheme="majorHAnsi" w:hAnsiTheme="majorHAnsi"/>
          <w:b/>
        </w:rPr>
        <w:t xml:space="preserve">Youth Cooperative Businesses </w:t>
      </w:r>
    </w:p>
    <w:p w:rsidR="009E4B3C" w:rsidRPr="00BA7E81" w:rsidRDefault="009E4B3C" w:rsidP="00486932">
      <w:pPr>
        <w:spacing w:after="0"/>
        <w:jc w:val="both"/>
        <w:rPr>
          <w:rFonts w:asciiTheme="majorHAnsi" w:hAnsiTheme="majorHAnsi"/>
        </w:rPr>
      </w:pPr>
      <w:r w:rsidRPr="00BA7E81">
        <w:rPr>
          <w:rFonts w:asciiTheme="majorHAnsi" w:hAnsiTheme="majorHAnsi"/>
        </w:rPr>
        <w:t xml:space="preserve">During our annual strategic assessment we decided to explore the establishment of youth cooperative businesses in 2015 as a part of a new strategy to assist unemployed youth to </w:t>
      </w:r>
      <w:r w:rsidRPr="00BA7E81">
        <w:rPr>
          <w:rFonts w:asciiTheme="majorHAnsi" w:hAnsiTheme="majorHAnsi"/>
          <w:b/>
          <w:i/>
        </w:rPr>
        <w:t xml:space="preserve">create </w:t>
      </w:r>
      <w:r w:rsidRPr="00BA7E81">
        <w:rPr>
          <w:rFonts w:asciiTheme="majorHAnsi" w:hAnsiTheme="majorHAnsi"/>
        </w:rPr>
        <w:t xml:space="preserve">employment and not just to </w:t>
      </w:r>
      <w:r w:rsidRPr="00BA7E81">
        <w:rPr>
          <w:rFonts w:asciiTheme="majorHAnsi" w:hAnsiTheme="majorHAnsi"/>
          <w:b/>
          <w:i/>
        </w:rPr>
        <w:t xml:space="preserve">access </w:t>
      </w:r>
      <w:r w:rsidRPr="00BA7E81">
        <w:rPr>
          <w:rFonts w:asciiTheme="majorHAnsi" w:hAnsiTheme="majorHAnsi"/>
        </w:rPr>
        <w:t>it. The acting director was tasked with the responsibility to investigate the viability of this project. Cooperatives to be explored are:</w:t>
      </w:r>
    </w:p>
    <w:p w:rsidR="009E4B3C" w:rsidRPr="00BA7E81" w:rsidRDefault="009E4B3C" w:rsidP="009E4B3C">
      <w:pPr>
        <w:pStyle w:val="ListParagraph"/>
        <w:numPr>
          <w:ilvl w:val="1"/>
          <w:numId w:val="14"/>
        </w:numPr>
        <w:spacing w:after="0"/>
        <w:jc w:val="both"/>
        <w:rPr>
          <w:rFonts w:asciiTheme="majorHAnsi" w:hAnsiTheme="majorHAnsi"/>
        </w:rPr>
      </w:pPr>
      <w:r w:rsidRPr="00BA7E81">
        <w:rPr>
          <w:rFonts w:asciiTheme="majorHAnsi" w:hAnsiTheme="majorHAnsi"/>
        </w:rPr>
        <w:t>Car wash</w:t>
      </w:r>
    </w:p>
    <w:p w:rsidR="009E4B3C" w:rsidRPr="00BA7E81" w:rsidRDefault="009E4B3C" w:rsidP="009E4B3C">
      <w:pPr>
        <w:pStyle w:val="ListParagraph"/>
        <w:numPr>
          <w:ilvl w:val="1"/>
          <w:numId w:val="14"/>
        </w:numPr>
        <w:spacing w:after="0"/>
        <w:jc w:val="both"/>
        <w:rPr>
          <w:rFonts w:asciiTheme="majorHAnsi" w:hAnsiTheme="majorHAnsi"/>
        </w:rPr>
      </w:pPr>
      <w:r w:rsidRPr="00BA7E81">
        <w:rPr>
          <w:rFonts w:asciiTheme="majorHAnsi" w:hAnsiTheme="majorHAnsi"/>
        </w:rPr>
        <w:t xml:space="preserve">Clothing bank </w:t>
      </w:r>
    </w:p>
    <w:p w:rsidR="009E4B3C" w:rsidRPr="00BA7E81" w:rsidRDefault="009E4B3C" w:rsidP="009E4B3C">
      <w:pPr>
        <w:pStyle w:val="ListParagraph"/>
        <w:numPr>
          <w:ilvl w:val="1"/>
          <w:numId w:val="14"/>
        </w:numPr>
        <w:spacing w:after="0"/>
        <w:jc w:val="both"/>
        <w:rPr>
          <w:rFonts w:asciiTheme="majorHAnsi" w:hAnsiTheme="majorHAnsi"/>
        </w:rPr>
      </w:pPr>
      <w:r w:rsidRPr="00BA7E81">
        <w:rPr>
          <w:rFonts w:asciiTheme="majorHAnsi" w:hAnsiTheme="majorHAnsi"/>
        </w:rPr>
        <w:t xml:space="preserve">Cleaning </w:t>
      </w:r>
    </w:p>
    <w:p w:rsidR="009E4B3C" w:rsidRPr="00BA7E81" w:rsidRDefault="009E4B3C" w:rsidP="009E4B3C">
      <w:pPr>
        <w:pStyle w:val="ListParagraph"/>
        <w:numPr>
          <w:ilvl w:val="1"/>
          <w:numId w:val="14"/>
        </w:numPr>
        <w:spacing w:after="0"/>
        <w:jc w:val="both"/>
        <w:rPr>
          <w:rFonts w:asciiTheme="majorHAnsi" w:hAnsiTheme="majorHAnsi"/>
        </w:rPr>
      </w:pPr>
      <w:r w:rsidRPr="00BA7E81">
        <w:rPr>
          <w:rFonts w:asciiTheme="majorHAnsi" w:hAnsiTheme="majorHAnsi"/>
        </w:rPr>
        <w:t xml:space="preserve">Laundry </w:t>
      </w:r>
    </w:p>
    <w:p w:rsidR="009E4B3C" w:rsidRPr="00BA7E81" w:rsidRDefault="009E4B3C" w:rsidP="009E4B3C">
      <w:pPr>
        <w:pStyle w:val="ListParagraph"/>
        <w:numPr>
          <w:ilvl w:val="1"/>
          <w:numId w:val="14"/>
        </w:numPr>
        <w:spacing w:after="0"/>
        <w:jc w:val="both"/>
        <w:rPr>
          <w:rFonts w:asciiTheme="majorHAnsi" w:hAnsiTheme="majorHAnsi"/>
        </w:rPr>
      </w:pPr>
      <w:r w:rsidRPr="00BA7E81">
        <w:rPr>
          <w:rFonts w:asciiTheme="majorHAnsi" w:hAnsiTheme="majorHAnsi"/>
        </w:rPr>
        <w:t xml:space="preserve">Hairdressing </w:t>
      </w:r>
    </w:p>
    <w:p w:rsidR="009E4B3C" w:rsidRPr="00BA7E81" w:rsidRDefault="009E4B3C" w:rsidP="00486932">
      <w:pPr>
        <w:spacing w:after="0"/>
        <w:jc w:val="both"/>
        <w:rPr>
          <w:rFonts w:asciiTheme="majorHAnsi" w:hAnsiTheme="majorHAnsi"/>
          <w:b/>
        </w:rPr>
      </w:pPr>
    </w:p>
    <w:p w:rsidR="006A27DA" w:rsidRPr="00BA7E81" w:rsidRDefault="006A27DA" w:rsidP="00A73532">
      <w:pPr>
        <w:spacing w:after="0"/>
        <w:rPr>
          <w:b/>
        </w:rPr>
      </w:pPr>
      <w:r w:rsidRPr="00BA7E81">
        <w:rPr>
          <w:b/>
        </w:rPr>
        <w:t xml:space="preserve">What some beneficiaries had to say: </w:t>
      </w:r>
    </w:p>
    <w:p w:rsidR="00A73532" w:rsidRPr="00BA7E81" w:rsidRDefault="00A73532" w:rsidP="00A73532">
      <w:pPr>
        <w:spacing w:after="0"/>
        <w:rPr>
          <w:b/>
        </w:rPr>
      </w:pPr>
    </w:p>
    <w:p w:rsidR="006A27DA" w:rsidRDefault="00A73532" w:rsidP="005A527A">
      <w:pPr>
        <w:spacing w:after="0"/>
        <w:rPr>
          <w:color w:val="141823"/>
          <w:lang w:val="en"/>
        </w:rPr>
      </w:pPr>
      <w:r w:rsidRPr="00BA7E81">
        <w:rPr>
          <w:b/>
          <w:color w:val="141823"/>
          <w:lang w:val="en"/>
        </w:rPr>
        <w:t>Lorne Isaacs wrote:</w:t>
      </w:r>
      <w:r w:rsidRPr="00BA7E81">
        <w:rPr>
          <w:color w:val="141823"/>
          <w:lang w:val="en"/>
        </w:rPr>
        <w:t xml:space="preserve"> </w:t>
      </w:r>
      <w:r w:rsidRPr="00BA7E81">
        <w:rPr>
          <w:rFonts w:cs="Tahoma"/>
          <w:color w:val="666666"/>
        </w:rPr>
        <w:br/>
      </w:r>
      <w:r w:rsidRPr="00BA7E81">
        <w:rPr>
          <w:color w:val="141823"/>
          <w:lang w:val="en"/>
        </w:rPr>
        <w:t xml:space="preserve">"Hi all what a wonderful day this was, my first day at my new job and I wouldn't have been given this opportunity if it wasn't for Youngpeople@Work. It all started with a Personal Development Workshop where I discovered the true me and who I wanted to be then I developed my knowledge with all the workshops and computer classes that were available for free and I got a bursary to study @ Rlabs and received a UCT certificate and with my portfolio of evidence I applied and </w:t>
      </w:r>
      <w:r w:rsidRPr="00BA7E81">
        <w:rPr>
          <w:color w:val="141823"/>
          <w:lang w:val="en"/>
        </w:rPr>
        <w:lastRenderedPageBreak/>
        <w:t>qualified for position and today I started</w:t>
      </w:r>
      <w:r w:rsidR="00D05298">
        <w:rPr>
          <w:color w:val="141823"/>
          <w:lang w:val="en"/>
        </w:rPr>
        <w:t xml:space="preserve"> my first day as a data capturer</w:t>
      </w:r>
      <w:r w:rsidRPr="00BA7E81">
        <w:rPr>
          <w:color w:val="141823"/>
          <w:lang w:val="en"/>
        </w:rPr>
        <w:t xml:space="preserve"> for the Foschini Group in the exports division. Thank you </w:t>
      </w:r>
      <w:hyperlink r:id="rId23" w:history="1">
        <w:r w:rsidRPr="00BA7E81">
          <w:rPr>
            <w:rStyle w:val="Hyperlink"/>
            <w:lang w:val="en"/>
          </w:rPr>
          <w:t>YP@W</w:t>
        </w:r>
      </w:hyperlink>
      <w:r w:rsidRPr="00BA7E81">
        <w:rPr>
          <w:color w:val="141823"/>
          <w:lang w:val="en"/>
        </w:rPr>
        <w:t xml:space="preserve"> you have taught me that not even the sky is the limit we can dream and achieve beyond that Thank you!!!!!</w:t>
      </w:r>
    </w:p>
    <w:p w:rsidR="00D05298" w:rsidRPr="00BA7E81" w:rsidRDefault="00D05298" w:rsidP="005A527A">
      <w:pPr>
        <w:spacing w:after="0"/>
        <w:rPr>
          <w:color w:val="141823"/>
          <w:lang w:val="en"/>
        </w:rPr>
      </w:pPr>
    </w:p>
    <w:p w:rsidR="008559D7" w:rsidRPr="00BA7E81" w:rsidRDefault="008559D7" w:rsidP="005A527A">
      <w:pPr>
        <w:spacing w:after="0"/>
        <w:rPr>
          <w:color w:val="141823"/>
          <w:lang w:val="en"/>
        </w:rPr>
      </w:pPr>
      <w:r w:rsidRPr="00BA7E81">
        <w:rPr>
          <w:rStyle w:val="Strong"/>
          <w:rFonts w:cs="Tahoma"/>
          <w:bCs w:val="0"/>
          <w:color w:val="000000"/>
          <w:lang w:val="en"/>
        </w:rPr>
        <w:t>Sheri-Lee Dreyer</w:t>
      </w:r>
      <w:r>
        <w:rPr>
          <w:rStyle w:val="Strong"/>
          <w:rFonts w:cs="Tahoma"/>
          <w:bCs w:val="0"/>
          <w:color w:val="000000"/>
          <w:lang w:val="en"/>
        </w:rPr>
        <w:t xml:space="preserve"> wrote:</w:t>
      </w:r>
    </w:p>
    <w:p w:rsidR="00A73532" w:rsidRPr="00BA7E81" w:rsidRDefault="00A73532" w:rsidP="005A527A">
      <w:pPr>
        <w:spacing w:after="0"/>
        <w:rPr>
          <w:rStyle w:val="Strong"/>
          <w:rFonts w:cs="Tahoma"/>
          <w:bCs w:val="0"/>
          <w:color w:val="000000"/>
          <w:lang w:val="en"/>
        </w:rPr>
      </w:pPr>
      <w:r w:rsidRPr="008559D7">
        <w:rPr>
          <w:rStyle w:val="Strong"/>
          <w:rFonts w:cs="Tahoma"/>
          <w:b w:val="0"/>
          <w:bCs w:val="0"/>
          <w:color w:val="000000"/>
          <w:lang w:val="en"/>
        </w:rPr>
        <w:t>"Good day Frank</w:t>
      </w:r>
      <w:r w:rsidR="008559D7">
        <w:rPr>
          <w:rStyle w:val="Strong"/>
          <w:rFonts w:cs="Tahoma"/>
          <w:bCs w:val="0"/>
          <w:color w:val="000000"/>
          <w:lang w:val="en"/>
        </w:rPr>
        <w:t xml:space="preserve">! </w:t>
      </w:r>
      <w:r w:rsidRPr="00BA7E81">
        <w:rPr>
          <w:rFonts w:cs="Tahoma"/>
          <w:color w:val="000000"/>
          <w:lang w:val="en"/>
        </w:rPr>
        <w:t>I hope all is well.</w:t>
      </w:r>
      <w:r w:rsidRPr="00BA7E81">
        <w:rPr>
          <w:rFonts w:cs="Tahoma"/>
          <w:color w:val="000000"/>
          <w:lang w:val="en"/>
        </w:rPr>
        <w:br/>
        <w:t>I just want to thank you, Frank as well as your whole team from the bottom of my heart. I wanted to start my own NGO, however, through motivation and advise from you at the workshops I rather joined hands with existing organizations. So I am proud to say that today I got the news that I am officially employed at the Sports and Recreational Centre here in Belhar as team leader. Even though it is on a contractual basis I am grateful for the opportunity. And I thank you for all you do. So grateful for it. Thank you.”</w:t>
      </w:r>
      <w:r w:rsidRPr="00BA7E81">
        <w:rPr>
          <w:rFonts w:cs="Tahoma"/>
          <w:color w:val="666666"/>
        </w:rPr>
        <w:br/>
      </w:r>
    </w:p>
    <w:p w:rsidR="00A73532" w:rsidRPr="00BA7E81" w:rsidRDefault="00A73532" w:rsidP="005A527A">
      <w:pPr>
        <w:spacing w:after="0"/>
        <w:rPr>
          <w:rFonts w:cs="Tahoma"/>
          <w:color w:val="141823"/>
          <w:lang w:val="en"/>
        </w:rPr>
      </w:pPr>
      <w:r w:rsidRPr="00BA7E81">
        <w:rPr>
          <w:rStyle w:val="Strong"/>
          <w:rFonts w:cs="Tahoma"/>
        </w:rPr>
        <w:t>Mariam Oliver (Director: Achfa Projects)</w:t>
      </w:r>
      <w:r w:rsidRPr="00BA7E81">
        <w:rPr>
          <w:rFonts w:cs="Tahoma"/>
        </w:rPr>
        <w:t xml:space="preserve"> </w:t>
      </w:r>
      <w:r w:rsidRPr="00BA7E81">
        <w:rPr>
          <w:rFonts w:cs="Tahoma"/>
          <w:b/>
        </w:rPr>
        <w:t>wrote:</w:t>
      </w:r>
      <w:r w:rsidRPr="00BA7E81">
        <w:rPr>
          <w:rFonts w:cs="Tahoma"/>
          <w:color w:val="666666"/>
        </w:rPr>
        <w:br/>
      </w:r>
      <w:r w:rsidRPr="00BA7E81">
        <w:rPr>
          <w:rFonts w:cs="Tahoma"/>
          <w:color w:val="141823"/>
          <w:lang w:val="en"/>
        </w:rPr>
        <w:t xml:space="preserve">"As you can see, another group of unemployed youth graduated yesterday at the Kensington Library and Achfa </w:t>
      </w:r>
      <w:r w:rsidR="00D05298">
        <w:rPr>
          <w:rFonts w:cs="Tahoma"/>
          <w:color w:val="141823"/>
          <w:lang w:val="en"/>
        </w:rPr>
        <w:t xml:space="preserve">Projects </w:t>
      </w:r>
      <w:r w:rsidRPr="00BA7E81">
        <w:rPr>
          <w:rFonts w:cs="Tahoma"/>
          <w:color w:val="141823"/>
          <w:lang w:val="en"/>
        </w:rPr>
        <w:t>will continue with this successful model of Young People at Work. I do want to ask</w:t>
      </w:r>
      <w:r w:rsidR="00D05298">
        <w:rPr>
          <w:rFonts w:cs="Tahoma"/>
          <w:color w:val="141823"/>
          <w:lang w:val="en"/>
        </w:rPr>
        <w:t xml:space="preserve"> you if I could come more close</w:t>
      </w:r>
      <w:r w:rsidRPr="00BA7E81">
        <w:rPr>
          <w:rFonts w:cs="Tahoma"/>
          <w:color w:val="141823"/>
          <w:lang w:val="en"/>
        </w:rPr>
        <w:t xml:space="preserve"> to the other operations so that I can learn to be able to </w:t>
      </w:r>
      <w:r w:rsidR="00D05298">
        <w:rPr>
          <w:rFonts w:cs="Tahoma"/>
          <w:color w:val="141823"/>
          <w:lang w:val="en"/>
        </w:rPr>
        <w:t xml:space="preserve">duplicate what is working </w:t>
      </w:r>
      <w:r w:rsidRPr="00BA7E81">
        <w:rPr>
          <w:rFonts w:cs="Tahoma"/>
          <w:color w:val="141823"/>
          <w:lang w:val="en"/>
        </w:rPr>
        <w:t>in Bishop Lavis and other areas you have branched out to. I would like to request if it's possible for me and my volunteers (3) to attend your Friday staff and volunteer meetings so that we can learn how you do it."</w:t>
      </w:r>
    </w:p>
    <w:p w:rsidR="005A527A" w:rsidRPr="00BA7E81" w:rsidRDefault="005A527A" w:rsidP="00A73532">
      <w:pPr>
        <w:spacing w:after="0"/>
        <w:rPr>
          <w:rFonts w:cs="Tahoma"/>
          <w:color w:val="141823"/>
          <w:lang w:val="en"/>
        </w:rPr>
      </w:pPr>
    </w:p>
    <w:p w:rsidR="00A73532" w:rsidRPr="008559D7" w:rsidRDefault="008559D7" w:rsidP="00A73532">
      <w:pPr>
        <w:spacing w:after="0"/>
        <w:rPr>
          <w:rFonts w:cs="Tahoma"/>
          <w:b/>
          <w:color w:val="141823"/>
          <w:lang w:val="en"/>
        </w:rPr>
      </w:pPr>
      <w:r>
        <w:rPr>
          <w:rFonts w:cs="Tahoma"/>
          <w:b/>
          <w:color w:val="141823"/>
          <w:lang w:val="en"/>
        </w:rPr>
        <w:t>Rural outreach:</w:t>
      </w:r>
      <w:r w:rsidR="00A73532" w:rsidRPr="00BA7E81">
        <w:br/>
      </w:r>
      <w:r w:rsidR="00A73532" w:rsidRPr="00BA7E81">
        <w:rPr>
          <w:b/>
        </w:rPr>
        <w:t>Rene Pretorius from Suurbraak wrote:</w:t>
      </w:r>
      <w:r w:rsidR="00A73532" w:rsidRPr="00BA7E81">
        <w:t xml:space="preserve"> </w:t>
      </w:r>
    </w:p>
    <w:p w:rsidR="00CC27BF" w:rsidRDefault="00A73532" w:rsidP="00A73532">
      <w:pPr>
        <w:spacing w:after="0"/>
        <w:rPr>
          <w:b/>
        </w:rPr>
      </w:pPr>
      <w:r w:rsidRPr="00BA7E81">
        <w:t>"I want to thank YP@W for what they have done for us (Frank, Doreen and Poppie). I never had met so inspiring people that I can learn more from! You guys ROCK! Hope to see you very soon again!"</w:t>
      </w:r>
      <w:r w:rsidRPr="00BA7E81">
        <w:br/>
      </w:r>
      <w:r w:rsidRPr="00BA7E81">
        <w:br/>
      </w:r>
    </w:p>
    <w:p w:rsidR="00CC27BF" w:rsidRDefault="00CC27BF" w:rsidP="00A73532">
      <w:pPr>
        <w:spacing w:after="0"/>
        <w:rPr>
          <w:b/>
        </w:rPr>
      </w:pPr>
    </w:p>
    <w:p w:rsidR="00A73532" w:rsidRPr="00BA7E81" w:rsidRDefault="00A73532" w:rsidP="00A73532">
      <w:pPr>
        <w:spacing w:after="0"/>
      </w:pPr>
      <w:r w:rsidRPr="00BA7E81">
        <w:rPr>
          <w:b/>
        </w:rPr>
        <w:lastRenderedPageBreak/>
        <w:t xml:space="preserve">Celeste Hendricks from Suurbraak wrote: </w:t>
      </w:r>
    </w:p>
    <w:p w:rsidR="00A73532" w:rsidRPr="00BA7E81" w:rsidRDefault="00A73532" w:rsidP="00A73532">
      <w:pPr>
        <w:spacing w:after="0"/>
      </w:pPr>
      <w:r w:rsidRPr="00BA7E81">
        <w:t>"I am very impressed with YP@W. Our class was well presented. The two ladies Doreen and Poppie really had patience with us. And our class we had with Frank Julie was good and well presented. Thank you all and hope to have a next session! Love you all!"</w:t>
      </w:r>
      <w:r w:rsidRPr="00BA7E81">
        <w:br/>
      </w:r>
      <w:r w:rsidRPr="00BA7E81">
        <w:br/>
      </w:r>
      <w:r w:rsidRPr="00BA7E81">
        <w:rPr>
          <w:b/>
        </w:rPr>
        <w:t>Rovina Marthinus from Arniston wrote:</w:t>
      </w:r>
    </w:p>
    <w:p w:rsidR="00690D23" w:rsidRPr="00BA7E81" w:rsidRDefault="00A73532" w:rsidP="00A73532">
      <w:pPr>
        <w:spacing w:after="0"/>
      </w:pPr>
      <w:r w:rsidRPr="00BA7E81">
        <w:t>“I am very glad that I could attend this training to empower myself. The training was very good. The facilitators were very good. I could understand every word they taught</w:t>
      </w:r>
      <w:r w:rsidR="00690D23" w:rsidRPr="00BA7E81">
        <w:t xml:space="preserve">. </w:t>
      </w:r>
    </w:p>
    <w:p w:rsidR="00690D23" w:rsidRPr="00BA7E81" w:rsidRDefault="00690D23" w:rsidP="00A73532">
      <w:pPr>
        <w:spacing w:after="0"/>
        <w:rPr>
          <w:rFonts w:ascii="Helvetica" w:hAnsi="Helvetica"/>
        </w:rPr>
      </w:pPr>
    </w:p>
    <w:p w:rsidR="00856600" w:rsidRDefault="00BB303B" w:rsidP="00856600">
      <w:pPr>
        <w:spacing w:after="0"/>
        <w:rPr>
          <w:rFonts w:ascii="Tahoma" w:hAnsi="Tahoma" w:cs="Tahoma"/>
          <w:b/>
          <w:noProof/>
          <w:lang w:eastAsia="en-ZA"/>
        </w:rPr>
      </w:pPr>
      <w:r w:rsidRPr="00265733">
        <w:rPr>
          <w:rFonts w:asciiTheme="majorHAnsi" w:hAnsiTheme="majorHAnsi"/>
          <w:b/>
          <w:noProof/>
          <w:lang w:eastAsia="en-ZA"/>
        </w:rPr>
        <w:drawing>
          <wp:inline distT="0" distB="0" distL="0" distR="0" wp14:anchorId="7450A7FB" wp14:editId="5549423E">
            <wp:extent cx="4659204" cy="2449286"/>
            <wp:effectExtent l="0" t="0" r="8255" b="8255"/>
            <wp:docPr id="19" name="Picture 19" descr="C:\Users\Frank PC\Pictures\graduation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 PC\Pictures\graduation june 20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2137" cy="2477112"/>
                    </a:xfrm>
                    <a:prstGeom prst="rect">
                      <a:avLst/>
                    </a:prstGeom>
                    <a:noFill/>
                    <a:ln>
                      <a:noFill/>
                    </a:ln>
                  </pic:spPr>
                </pic:pic>
              </a:graphicData>
            </a:graphic>
          </wp:inline>
        </w:drawing>
      </w:r>
    </w:p>
    <w:p w:rsidR="00856600" w:rsidRPr="00251A35" w:rsidRDefault="00856600" w:rsidP="00856600">
      <w:pPr>
        <w:spacing w:after="0"/>
        <w:rPr>
          <w:rFonts w:ascii="Helvetica" w:hAnsi="Helvetica"/>
          <w:sz w:val="20"/>
          <w:szCs w:val="20"/>
        </w:rPr>
      </w:pPr>
      <w:r w:rsidRPr="00251A35">
        <w:rPr>
          <w:rFonts w:ascii="Tahoma" w:hAnsi="Tahoma" w:cs="Tahoma"/>
          <w:b/>
          <w:noProof/>
          <w:sz w:val="20"/>
          <w:szCs w:val="20"/>
          <w:lang w:eastAsia="en-ZA"/>
        </w:rPr>
        <w:t>Graduation 14 June 2014</w:t>
      </w:r>
    </w:p>
    <w:p w:rsidR="00856600" w:rsidRDefault="00856600" w:rsidP="00690D23">
      <w:pPr>
        <w:spacing w:after="0"/>
        <w:jc w:val="both"/>
        <w:rPr>
          <w:rFonts w:ascii="Tahoma" w:hAnsi="Tahoma" w:cs="Tahoma"/>
          <w:noProof/>
          <w:lang w:eastAsia="en-ZA"/>
        </w:rPr>
      </w:pPr>
    </w:p>
    <w:p w:rsidR="00856600" w:rsidRDefault="00856600" w:rsidP="00690D23">
      <w:pPr>
        <w:spacing w:after="0"/>
        <w:jc w:val="both"/>
        <w:rPr>
          <w:rFonts w:asciiTheme="majorHAnsi" w:hAnsiTheme="majorHAnsi"/>
          <w:b/>
        </w:rPr>
      </w:pPr>
      <w:r w:rsidRPr="0017772A">
        <w:rPr>
          <w:rFonts w:ascii="Tahoma" w:hAnsi="Tahoma" w:cs="Tahoma"/>
          <w:noProof/>
          <w:lang w:eastAsia="en-ZA"/>
        </w:rPr>
        <w:lastRenderedPageBreak/>
        <w:drawing>
          <wp:inline distT="0" distB="0" distL="0" distR="0" wp14:anchorId="6E96B6CC" wp14:editId="26EF9078">
            <wp:extent cx="4660324" cy="2514600"/>
            <wp:effectExtent l="0" t="0" r="6985" b="0"/>
            <wp:docPr id="17" name="Picture 17" descr="C:\Users\Frank PC\Pictures\graduatio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 PC\Pictures\graduation 201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9708" cy="2557434"/>
                    </a:xfrm>
                    <a:prstGeom prst="rect">
                      <a:avLst/>
                    </a:prstGeom>
                    <a:noFill/>
                    <a:ln>
                      <a:noFill/>
                    </a:ln>
                  </pic:spPr>
                </pic:pic>
              </a:graphicData>
            </a:graphic>
          </wp:inline>
        </w:drawing>
      </w:r>
      <w:r w:rsidRPr="00BA7E81">
        <w:rPr>
          <w:rFonts w:asciiTheme="majorHAnsi" w:hAnsiTheme="majorHAnsi"/>
          <w:b/>
        </w:rPr>
        <w:t xml:space="preserve"> </w:t>
      </w:r>
    </w:p>
    <w:p w:rsidR="00856600" w:rsidRDefault="00856600" w:rsidP="00690D23">
      <w:pPr>
        <w:spacing w:after="0"/>
        <w:jc w:val="both"/>
        <w:rPr>
          <w:rFonts w:asciiTheme="majorHAnsi" w:hAnsiTheme="majorHAnsi"/>
          <w:b/>
        </w:rPr>
      </w:pPr>
      <w:r>
        <w:rPr>
          <w:rFonts w:asciiTheme="majorHAnsi" w:hAnsiTheme="majorHAnsi"/>
          <w:b/>
        </w:rPr>
        <w:t>Graduation 13 December 2014</w:t>
      </w:r>
    </w:p>
    <w:p w:rsidR="00856600" w:rsidRDefault="00856600" w:rsidP="00690D23">
      <w:pPr>
        <w:spacing w:after="0"/>
        <w:jc w:val="both"/>
        <w:rPr>
          <w:rFonts w:asciiTheme="majorHAnsi" w:hAnsiTheme="majorHAnsi"/>
          <w:b/>
        </w:rPr>
      </w:pPr>
    </w:p>
    <w:p w:rsidR="003D472B" w:rsidRDefault="003D472B" w:rsidP="00690D23">
      <w:pPr>
        <w:spacing w:after="0"/>
        <w:jc w:val="both"/>
        <w:rPr>
          <w:rFonts w:asciiTheme="majorHAnsi" w:hAnsiTheme="majorHAnsi"/>
          <w:b/>
        </w:rPr>
      </w:pPr>
    </w:p>
    <w:p w:rsidR="00690D23" w:rsidRPr="00BA7E81" w:rsidRDefault="00690D23" w:rsidP="00690D23">
      <w:pPr>
        <w:spacing w:after="0"/>
        <w:jc w:val="both"/>
        <w:rPr>
          <w:rFonts w:asciiTheme="majorHAnsi" w:hAnsiTheme="majorHAnsi"/>
          <w:b/>
        </w:rPr>
      </w:pPr>
      <w:r w:rsidRPr="00BA7E81">
        <w:rPr>
          <w:rFonts w:asciiTheme="majorHAnsi" w:hAnsiTheme="majorHAnsi"/>
          <w:b/>
        </w:rPr>
        <w:t xml:space="preserve">Risk factors for 2015: </w:t>
      </w:r>
    </w:p>
    <w:p w:rsidR="00690D23" w:rsidRPr="00BA7E81" w:rsidRDefault="00690D23" w:rsidP="00690D23">
      <w:pPr>
        <w:pStyle w:val="ListParagraph"/>
        <w:numPr>
          <w:ilvl w:val="0"/>
          <w:numId w:val="28"/>
        </w:numPr>
        <w:spacing w:after="0"/>
        <w:jc w:val="both"/>
        <w:rPr>
          <w:rFonts w:asciiTheme="majorHAnsi" w:hAnsiTheme="majorHAnsi"/>
          <w:b/>
        </w:rPr>
      </w:pPr>
      <w:r w:rsidRPr="00BA7E81">
        <w:rPr>
          <w:rFonts w:asciiTheme="majorHAnsi" w:hAnsiTheme="majorHAnsi"/>
          <w:b/>
        </w:rPr>
        <w:t xml:space="preserve">Staff/volunteer retention </w:t>
      </w:r>
    </w:p>
    <w:p w:rsidR="00690D23" w:rsidRPr="00BA7E81" w:rsidRDefault="00690D23" w:rsidP="00690D23">
      <w:pPr>
        <w:pStyle w:val="ListParagraph"/>
        <w:spacing w:after="0"/>
        <w:jc w:val="both"/>
        <w:rPr>
          <w:rFonts w:asciiTheme="majorHAnsi" w:hAnsiTheme="majorHAnsi"/>
        </w:rPr>
      </w:pPr>
      <w:r w:rsidRPr="00BA7E81">
        <w:rPr>
          <w:rFonts w:asciiTheme="majorHAnsi" w:hAnsiTheme="majorHAnsi"/>
        </w:rPr>
        <w:t xml:space="preserve">This is our main risk to be managed in 2015. The lack of funding to pay market related salaries to our staff and volunteers may lead us to lose key staff and volunteers who have been trained for more than a year and sometimes two years. We have already lost all the trained volunteers from 2012 except one. Last year 3 trained volunteers accessed employment with one of them still facilitating evening computer classes on a contract basis. This matter is currently treated with utmost urgency. With the delays in funding, some of the volunteers are already exploring other more secure employment opportunities. </w:t>
      </w:r>
    </w:p>
    <w:p w:rsidR="00690D23" w:rsidRPr="00BA7E81" w:rsidRDefault="00690D23" w:rsidP="00690D23">
      <w:pPr>
        <w:pStyle w:val="ListParagraph"/>
        <w:spacing w:after="0"/>
        <w:jc w:val="both"/>
        <w:rPr>
          <w:rFonts w:asciiTheme="majorHAnsi" w:hAnsiTheme="majorHAnsi"/>
        </w:rPr>
      </w:pPr>
    </w:p>
    <w:p w:rsidR="00690D23" w:rsidRPr="00BA7E81" w:rsidRDefault="00690D23" w:rsidP="00690D23">
      <w:pPr>
        <w:pStyle w:val="ListParagraph"/>
        <w:numPr>
          <w:ilvl w:val="0"/>
          <w:numId w:val="28"/>
        </w:numPr>
        <w:spacing w:after="0"/>
        <w:jc w:val="both"/>
        <w:rPr>
          <w:rFonts w:asciiTheme="majorHAnsi" w:hAnsiTheme="majorHAnsi"/>
          <w:b/>
        </w:rPr>
      </w:pPr>
      <w:r w:rsidRPr="00BA7E81">
        <w:rPr>
          <w:rFonts w:asciiTheme="majorHAnsi" w:hAnsiTheme="majorHAnsi"/>
          <w:b/>
        </w:rPr>
        <w:t xml:space="preserve">Succession planning </w:t>
      </w:r>
    </w:p>
    <w:p w:rsidR="00690D23" w:rsidRPr="00BA7E81" w:rsidRDefault="00690D23" w:rsidP="00690D23">
      <w:pPr>
        <w:pStyle w:val="ListParagraph"/>
        <w:spacing w:after="0"/>
        <w:jc w:val="both"/>
        <w:rPr>
          <w:rFonts w:asciiTheme="majorHAnsi" w:hAnsiTheme="majorHAnsi"/>
        </w:rPr>
      </w:pPr>
      <w:r w:rsidRPr="00BA7E81">
        <w:rPr>
          <w:rFonts w:asciiTheme="majorHAnsi" w:hAnsiTheme="majorHAnsi"/>
        </w:rPr>
        <w:t xml:space="preserve">The over-reliance on one person to facilitate the life skills course and manage the driving responsibilities must be addressed. Already a process of </w:t>
      </w:r>
      <w:r w:rsidRPr="00BA7E81">
        <w:rPr>
          <w:rFonts w:asciiTheme="majorHAnsi" w:hAnsiTheme="majorHAnsi"/>
        </w:rPr>
        <w:lastRenderedPageBreak/>
        <w:t xml:space="preserve">skills transfer was put in place to have more members train the life skills workshop and some volunteers have acquired their learner’s licences. A separate car for transport purposes is becoming urgent for the organisation. </w:t>
      </w:r>
    </w:p>
    <w:p w:rsidR="00690D23" w:rsidRPr="00BA7E81" w:rsidRDefault="00690D23" w:rsidP="00690D23">
      <w:pPr>
        <w:pStyle w:val="ListParagraph"/>
        <w:spacing w:after="0"/>
        <w:jc w:val="both"/>
        <w:rPr>
          <w:rFonts w:asciiTheme="majorHAnsi" w:hAnsiTheme="majorHAnsi"/>
        </w:rPr>
      </w:pPr>
    </w:p>
    <w:p w:rsidR="00690D23" w:rsidRPr="00BA7E81" w:rsidRDefault="00690D23" w:rsidP="00690D23">
      <w:pPr>
        <w:spacing w:after="0"/>
        <w:jc w:val="both"/>
        <w:rPr>
          <w:rFonts w:asciiTheme="majorHAnsi" w:hAnsiTheme="majorHAnsi"/>
          <w:b/>
        </w:rPr>
      </w:pPr>
      <w:r w:rsidRPr="00BA7E81">
        <w:rPr>
          <w:rFonts w:asciiTheme="majorHAnsi" w:hAnsiTheme="majorHAnsi"/>
          <w:b/>
        </w:rPr>
        <w:t>Expression of gratitude</w:t>
      </w:r>
    </w:p>
    <w:p w:rsidR="00690D23" w:rsidRDefault="00690D23" w:rsidP="00690D23">
      <w:pPr>
        <w:spacing w:after="0"/>
        <w:jc w:val="both"/>
        <w:rPr>
          <w:rFonts w:asciiTheme="majorHAnsi" w:hAnsiTheme="majorHAnsi"/>
        </w:rPr>
      </w:pPr>
      <w:r w:rsidRPr="00BA7E81">
        <w:rPr>
          <w:rFonts w:asciiTheme="majorHAnsi" w:hAnsiTheme="majorHAnsi"/>
        </w:rPr>
        <w:t xml:space="preserve">We sincerely thank all those who played a constructive part in the development and growth of YP@W during this reporting period. A special thanks to all our donors who believe in our work, our board, volunteers and beneficiaries who place their trust in our ability to serve them. We are humbled to </w:t>
      </w:r>
      <w:r w:rsidR="007474BA">
        <w:rPr>
          <w:rFonts w:asciiTheme="majorHAnsi" w:hAnsiTheme="majorHAnsi"/>
        </w:rPr>
        <w:t xml:space="preserve">have </w:t>
      </w:r>
      <w:r w:rsidRPr="00BA7E81">
        <w:rPr>
          <w:rFonts w:asciiTheme="majorHAnsi" w:hAnsiTheme="majorHAnsi"/>
        </w:rPr>
        <w:t>be</w:t>
      </w:r>
      <w:r w:rsidR="007474BA">
        <w:rPr>
          <w:rFonts w:asciiTheme="majorHAnsi" w:hAnsiTheme="majorHAnsi"/>
        </w:rPr>
        <w:t>en</w:t>
      </w:r>
      <w:r w:rsidRPr="00BA7E81">
        <w:rPr>
          <w:rFonts w:asciiTheme="majorHAnsi" w:hAnsiTheme="majorHAnsi"/>
        </w:rPr>
        <w:t xml:space="preserve"> able to touch the lives of so many unemployed youth in 2014. </w:t>
      </w:r>
    </w:p>
    <w:p w:rsidR="00251A35" w:rsidRPr="00BA7E81" w:rsidRDefault="00251A35" w:rsidP="00690D23">
      <w:pPr>
        <w:spacing w:after="0"/>
        <w:jc w:val="both"/>
        <w:rPr>
          <w:rFonts w:asciiTheme="majorHAnsi" w:hAnsiTheme="majorHAnsi"/>
        </w:rPr>
      </w:pPr>
    </w:p>
    <w:p w:rsidR="00251A35" w:rsidRDefault="00690D23" w:rsidP="00690D23">
      <w:pPr>
        <w:spacing w:after="0"/>
        <w:jc w:val="both"/>
        <w:rPr>
          <w:rFonts w:asciiTheme="majorHAnsi" w:hAnsiTheme="majorHAnsi"/>
          <w:b/>
        </w:rPr>
      </w:pPr>
      <w:r w:rsidRPr="00BA7E81">
        <w:rPr>
          <w:rFonts w:asciiTheme="majorHAnsi" w:hAnsiTheme="majorHAnsi"/>
          <w:b/>
        </w:rPr>
        <w:t xml:space="preserve">Thank you </w:t>
      </w:r>
    </w:p>
    <w:p w:rsidR="00251A35" w:rsidRDefault="00251A35" w:rsidP="00690D23">
      <w:pPr>
        <w:spacing w:after="0"/>
        <w:jc w:val="both"/>
        <w:rPr>
          <w:rFonts w:asciiTheme="majorHAnsi" w:hAnsiTheme="majorHAnsi"/>
          <w:b/>
        </w:rPr>
      </w:pPr>
    </w:p>
    <w:p w:rsidR="0017772A" w:rsidRDefault="00690D23" w:rsidP="00690D23">
      <w:pPr>
        <w:spacing w:after="0"/>
        <w:jc w:val="both"/>
        <w:rPr>
          <w:rFonts w:asciiTheme="majorHAnsi" w:hAnsiTheme="majorHAnsi"/>
          <w:b/>
        </w:rPr>
      </w:pPr>
      <w:r w:rsidRPr="00BA7E81">
        <w:rPr>
          <w:rFonts w:asciiTheme="majorHAnsi" w:hAnsiTheme="majorHAnsi"/>
          <w:b/>
        </w:rPr>
        <w:t xml:space="preserve"> Frank Julie </w:t>
      </w:r>
    </w:p>
    <w:p w:rsidR="00A73532" w:rsidRPr="00BA7E81" w:rsidRDefault="00A73532" w:rsidP="00690D23">
      <w:pPr>
        <w:spacing w:after="0"/>
        <w:jc w:val="both"/>
        <w:rPr>
          <w:rFonts w:asciiTheme="majorHAnsi" w:hAnsiTheme="majorHAnsi"/>
          <w:b/>
        </w:rPr>
      </w:pPr>
      <w:r w:rsidRPr="00BA7E81">
        <w:rPr>
          <w:rFonts w:ascii="Tahoma" w:hAnsi="Tahoma" w:cs="Tahoma"/>
          <w:vanish/>
          <w:lang w:val="en"/>
        </w:rPr>
        <w:br/>
      </w:r>
      <w:r w:rsidRPr="00BA7E81">
        <w:rPr>
          <w:rFonts w:ascii="Tahoma" w:hAnsi="Tahoma" w:cs="Tahoma"/>
          <w:vanish/>
          <w:lang w:val="en"/>
        </w:rPr>
        <w:br/>
        <w:t>Once again Frank - thanks a million!"</w:t>
      </w:r>
      <w:r w:rsidRPr="00BA7E81">
        <w:rPr>
          <w:rFonts w:ascii="Tahoma" w:hAnsi="Tahoma" w:cs="Tahoma"/>
          <w:vanish/>
          <w:lang w:val="en"/>
        </w:rPr>
        <w:br/>
      </w:r>
      <w:r w:rsidRPr="00BA7E81">
        <w:rPr>
          <w:rFonts w:ascii="Tahoma" w:hAnsi="Tahoma" w:cs="Tahoma"/>
          <w:vanish/>
          <w:lang w:val="en"/>
        </w:rPr>
        <w:br/>
        <w:t>Mariam Oliver</w:t>
      </w:r>
    </w:p>
    <w:sectPr w:rsidR="00A73532" w:rsidRPr="00BA7E81" w:rsidSect="00DF0ED2">
      <w:headerReference w:type="default" r:id="rId26"/>
      <w:footerReference w:type="default" r:id="rId2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C8" w:rsidRDefault="00587CC8" w:rsidP="001C4918">
      <w:pPr>
        <w:spacing w:after="0" w:line="240" w:lineRule="auto"/>
      </w:pPr>
      <w:r>
        <w:separator/>
      </w:r>
    </w:p>
  </w:endnote>
  <w:endnote w:type="continuationSeparator" w:id="0">
    <w:p w:rsidR="00587CC8" w:rsidRDefault="00587CC8" w:rsidP="001C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3B" w:rsidRPr="001C4918" w:rsidRDefault="00BB303B">
    <w:pPr>
      <w:pStyle w:val="Footer"/>
      <w:rPr>
        <w:b/>
        <w:sz w:val="20"/>
        <w:szCs w:val="20"/>
      </w:rPr>
    </w:pPr>
    <w:r w:rsidRPr="001C4918">
      <w:rPr>
        <w:b/>
        <w:sz w:val="20"/>
        <w:szCs w:val="20"/>
      </w:rPr>
      <w:t xml:space="preserve">YoungPeople@Work Annual Report – 2014 </w:t>
    </w:r>
  </w:p>
  <w:p w:rsidR="00BB303B" w:rsidRDefault="00BB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C8" w:rsidRDefault="00587CC8" w:rsidP="001C4918">
      <w:pPr>
        <w:spacing w:after="0" w:line="240" w:lineRule="auto"/>
      </w:pPr>
      <w:r>
        <w:separator/>
      </w:r>
    </w:p>
  </w:footnote>
  <w:footnote w:type="continuationSeparator" w:id="0">
    <w:p w:rsidR="00587CC8" w:rsidRDefault="00587CC8" w:rsidP="001C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99264"/>
      <w:docPartObj>
        <w:docPartGallery w:val="Page Numbers (Top of Page)"/>
        <w:docPartUnique/>
      </w:docPartObj>
    </w:sdtPr>
    <w:sdtEndPr>
      <w:rPr>
        <w:noProof/>
      </w:rPr>
    </w:sdtEndPr>
    <w:sdtContent>
      <w:p w:rsidR="00BB303B" w:rsidRDefault="00BB303B">
        <w:pPr>
          <w:pStyle w:val="Header"/>
          <w:jc w:val="right"/>
        </w:pPr>
        <w:r>
          <w:fldChar w:fldCharType="begin"/>
        </w:r>
        <w:r>
          <w:instrText xml:space="preserve"> PAGE   \* MERGEFORMAT </w:instrText>
        </w:r>
        <w:r>
          <w:fldChar w:fldCharType="separate"/>
        </w:r>
        <w:r w:rsidR="00CC27BF">
          <w:rPr>
            <w:noProof/>
          </w:rPr>
          <w:t>1</w:t>
        </w:r>
        <w:r>
          <w:rPr>
            <w:noProof/>
          </w:rPr>
          <w:fldChar w:fldCharType="end"/>
        </w:r>
      </w:p>
    </w:sdtContent>
  </w:sdt>
  <w:p w:rsidR="00BB303B" w:rsidRDefault="00BB3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BF1"/>
    <w:multiLevelType w:val="hybridMultilevel"/>
    <w:tmpl w:val="1A94E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4F0053"/>
    <w:multiLevelType w:val="hybridMultilevel"/>
    <w:tmpl w:val="290AE962"/>
    <w:lvl w:ilvl="0" w:tplc="1838A05C">
      <w:start w:val="1"/>
      <w:numFmt w:val="bullet"/>
      <w:lvlText w:val="•"/>
      <w:lvlJc w:val="left"/>
      <w:pPr>
        <w:tabs>
          <w:tab w:val="num" w:pos="720"/>
        </w:tabs>
        <w:ind w:left="720" w:hanging="360"/>
      </w:pPr>
      <w:rPr>
        <w:rFonts w:ascii="Arial" w:hAnsi="Arial" w:hint="default"/>
      </w:rPr>
    </w:lvl>
    <w:lvl w:ilvl="1" w:tplc="562AFB60" w:tentative="1">
      <w:start w:val="1"/>
      <w:numFmt w:val="bullet"/>
      <w:lvlText w:val="•"/>
      <w:lvlJc w:val="left"/>
      <w:pPr>
        <w:tabs>
          <w:tab w:val="num" w:pos="1440"/>
        </w:tabs>
        <w:ind w:left="1440" w:hanging="360"/>
      </w:pPr>
      <w:rPr>
        <w:rFonts w:ascii="Arial" w:hAnsi="Arial" w:hint="default"/>
      </w:rPr>
    </w:lvl>
    <w:lvl w:ilvl="2" w:tplc="16BA267E" w:tentative="1">
      <w:start w:val="1"/>
      <w:numFmt w:val="bullet"/>
      <w:lvlText w:val="•"/>
      <w:lvlJc w:val="left"/>
      <w:pPr>
        <w:tabs>
          <w:tab w:val="num" w:pos="2160"/>
        </w:tabs>
        <w:ind w:left="2160" w:hanging="360"/>
      </w:pPr>
      <w:rPr>
        <w:rFonts w:ascii="Arial" w:hAnsi="Arial" w:hint="default"/>
      </w:rPr>
    </w:lvl>
    <w:lvl w:ilvl="3" w:tplc="FB86D612" w:tentative="1">
      <w:start w:val="1"/>
      <w:numFmt w:val="bullet"/>
      <w:lvlText w:val="•"/>
      <w:lvlJc w:val="left"/>
      <w:pPr>
        <w:tabs>
          <w:tab w:val="num" w:pos="2880"/>
        </w:tabs>
        <w:ind w:left="2880" w:hanging="360"/>
      </w:pPr>
      <w:rPr>
        <w:rFonts w:ascii="Arial" w:hAnsi="Arial" w:hint="default"/>
      </w:rPr>
    </w:lvl>
    <w:lvl w:ilvl="4" w:tplc="143EFB76" w:tentative="1">
      <w:start w:val="1"/>
      <w:numFmt w:val="bullet"/>
      <w:lvlText w:val="•"/>
      <w:lvlJc w:val="left"/>
      <w:pPr>
        <w:tabs>
          <w:tab w:val="num" w:pos="3600"/>
        </w:tabs>
        <w:ind w:left="3600" w:hanging="360"/>
      </w:pPr>
      <w:rPr>
        <w:rFonts w:ascii="Arial" w:hAnsi="Arial" w:hint="default"/>
      </w:rPr>
    </w:lvl>
    <w:lvl w:ilvl="5" w:tplc="91E0AF7E" w:tentative="1">
      <w:start w:val="1"/>
      <w:numFmt w:val="bullet"/>
      <w:lvlText w:val="•"/>
      <w:lvlJc w:val="left"/>
      <w:pPr>
        <w:tabs>
          <w:tab w:val="num" w:pos="4320"/>
        </w:tabs>
        <w:ind w:left="4320" w:hanging="360"/>
      </w:pPr>
      <w:rPr>
        <w:rFonts w:ascii="Arial" w:hAnsi="Arial" w:hint="default"/>
      </w:rPr>
    </w:lvl>
    <w:lvl w:ilvl="6" w:tplc="1F7640A2" w:tentative="1">
      <w:start w:val="1"/>
      <w:numFmt w:val="bullet"/>
      <w:lvlText w:val="•"/>
      <w:lvlJc w:val="left"/>
      <w:pPr>
        <w:tabs>
          <w:tab w:val="num" w:pos="5040"/>
        </w:tabs>
        <w:ind w:left="5040" w:hanging="360"/>
      </w:pPr>
      <w:rPr>
        <w:rFonts w:ascii="Arial" w:hAnsi="Arial" w:hint="default"/>
      </w:rPr>
    </w:lvl>
    <w:lvl w:ilvl="7" w:tplc="158C1736" w:tentative="1">
      <w:start w:val="1"/>
      <w:numFmt w:val="bullet"/>
      <w:lvlText w:val="•"/>
      <w:lvlJc w:val="left"/>
      <w:pPr>
        <w:tabs>
          <w:tab w:val="num" w:pos="5760"/>
        </w:tabs>
        <w:ind w:left="5760" w:hanging="360"/>
      </w:pPr>
      <w:rPr>
        <w:rFonts w:ascii="Arial" w:hAnsi="Arial" w:hint="default"/>
      </w:rPr>
    </w:lvl>
    <w:lvl w:ilvl="8" w:tplc="B3B2417A" w:tentative="1">
      <w:start w:val="1"/>
      <w:numFmt w:val="bullet"/>
      <w:lvlText w:val="•"/>
      <w:lvlJc w:val="left"/>
      <w:pPr>
        <w:tabs>
          <w:tab w:val="num" w:pos="6480"/>
        </w:tabs>
        <w:ind w:left="6480" w:hanging="360"/>
      </w:pPr>
      <w:rPr>
        <w:rFonts w:ascii="Arial" w:hAnsi="Arial" w:hint="default"/>
      </w:rPr>
    </w:lvl>
  </w:abstractNum>
  <w:abstractNum w:abstractNumId="2">
    <w:nsid w:val="12D76A97"/>
    <w:multiLevelType w:val="hybridMultilevel"/>
    <w:tmpl w:val="FD44D0FC"/>
    <w:lvl w:ilvl="0" w:tplc="D608B208">
      <w:start w:val="1"/>
      <w:numFmt w:val="bullet"/>
      <w:lvlText w:val="•"/>
      <w:lvlJc w:val="left"/>
      <w:pPr>
        <w:tabs>
          <w:tab w:val="num" w:pos="720"/>
        </w:tabs>
        <w:ind w:left="720" w:hanging="360"/>
      </w:pPr>
      <w:rPr>
        <w:rFonts w:ascii="Arial" w:hAnsi="Arial" w:hint="default"/>
      </w:rPr>
    </w:lvl>
    <w:lvl w:ilvl="1" w:tplc="6D780D26" w:tentative="1">
      <w:start w:val="1"/>
      <w:numFmt w:val="bullet"/>
      <w:lvlText w:val="•"/>
      <w:lvlJc w:val="left"/>
      <w:pPr>
        <w:tabs>
          <w:tab w:val="num" w:pos="1440"/>
        </w:tabs>
        <w:ind w:left="1440" w:hanging="360"/>
      </w:pPr>
      <w:rPr>
        <w:rFonts w:ascii="Arial" w:hAnsi="Arial" w:hint="default"/>
      </w:rPr>
    </w:lvl>
    <w:lvl w:ilvl="2" w:tplc="B950AB1A" w:tentative="1">
      <w:start w:val="1"/>
      <w:numFmt w:val="bullet"/>
      <w:lvlText w:val="•"/>
      <w:lvlJc w:val="left"/>
      <w:pPr>
        <w:tabs>
          <w:tab w:val="num" w:pos="2160"/>
        </w:tabs>
        <w:ind w:left="2160" w:hanging="360"/>
      </w:pPr>
      <w:rPr>
        <w:rFonts w:ascii="Arial" w:hAnsi="Arial" w:hint="default"/>
      </w:rPr>
    </w:lvl>
    <w:lvl w:ilvl="3" w:tplc="A1EE9D90" w:tentative="1">
      <w:start w:val="1"/>
      <w:numFmt w:val="bullet"/>
      <w:lvlText w:val="•"/>
      <w:lvlJc w:val="left"/>
      <w:pPr>
        <w:tabs>
          <w:tab w:val="num" w:pos="2880"/>
        </w:tabs>
        <w:ind w:left="2880" w:hanging="360"/>
      </w:pPr>
      <w:rPr>
        <w:rFonts w:ascii="Arial" w:hAnsi="Arial" w:hint="default"/>
      </w:rPr>
    </w:lvl>
    <w:lvl w:ilvl="4" w:tplc="260AD266" w:tentative="1">
      <w:start w:val="1"/>
      <w:numFmt w:val="bullet"/>
      <w:lvlText w:val="•"/>
      <w:lvlJc w:val="left"/>
      <w:pPr>
        <w:tabs>
          <w:tab w:val="num" w:pos="3600"/>
        </w:tabs>
        <w:ind w:left="3600" w:hanging="360"/>
      </w:pPr>
      <w:rPr>
        <w:rFonts w:ascii="Arial" w:hAnsi="Arial" w:hint="default"/>
      </w:rPr>
    </w:lvl>
    <w:lvl w:ilvl="5" w:tplc="39AE1DBE" w:tentative="1">
      <w:start w:val="1"/>
      <w:numFmt w:val="bullet"/>
      <w:lvlText w:val="•"/>
      <w:lvlJc w:val="left"/>
      <w:pPr>
        <w:tabs>
          <w:tab w:val="num" w:pos="4320"/>
        </w:tabs>
        <w:ind w:left="4320" w:hanging="360"/>
      </w:pPr>
      <w:rPr>
        <w:rFonts w:ascii="Arial" w:hAnsi="Arial" w:hint="default"/>
      </w:rPr>
    </w:lvl>
    <w:lvl w:ilvl="6" w:tplc="7CCE4858" w:tentative="1">
      <w:start w:val="1"/>
      <w:numFmt w:val="bullet"/>
      <w:lvlText w:val="•"/>
      <w:lvlJc w:val="left"/>
      <w:pPr>
        <w:tabs>
          <w:tab w:val="num" w:pos="5040"/>
        </w:tabs>
        <w:ind w:left="5040" w:hanging="360"/>
      </w:pPr>
      <w:rPr>
        <w:rFonts w:ascii="Arial" w:hAnsi="Arial" w:hint="default"/>
      </w:rPr>
    </w:lvl>
    <w:lvl w:ilvl="7" w:tplc="C7B8756A" w:tentative="1">
      <w:start w:val="1"/>
      <w:numFmt w:val="bullet"/>
      <w:lvlText w:val="•"/>
      <w:lvlJc w:val="left"/>
      <w:pPr>
        <w:tabs>
          <w:tab w:val="num" w:pos="5760"/>
        </w:tabs>
        <w:ind w:left="5760" w:hanging="360"/>
      </w:pPr>
      <w:rPr>
        <w:rFonts w:ascii="Arial" w:hAnsi="Arial" w:hint="default"/>
      </w:rPr>
    </w:lvl>
    <w:lvl w:ilvl="8" w:tplc="FD648CA0" w:tentative="1">
      <w:start w:val="1"/>
      <w:numFmt w:val="bullet"/>
      <w:lvlText w:val="•"/>
      <w:lvlJc w:val="left"/>
      <w:pPr>
        <w:tabs>
          <w:tab w:val="num" w:pos="6480"/>
        </w:tabs>
        <w:ind w:left="6480" w:hanging="360"/>
      </w:pPr>
      <w:rPr>
        <w:rFonts w:ascii="Arial" w:hAnsi="Arial" w:hint="default"/>
      </w:rPr>
    </w:lvl>
  </w:abstractNum>
  <w:abstractNum w:abstractNumId="3">
    <w:nsid w:val="14ED06AE"/>
    <w:multiLevelType w:val="hybridMultilevel"/>
    <w:tmpl w:val="EE34F3CA"/>
    <w:lvl w:ilvl="0" w:tplc="2D24488E">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982C31"/>
    <w:multiLevelType w:val="hybridMultilevel"/>
    <w:tmpl w:val="043E355E"/>
    <w:lvl w:ilvl="0" w:tplc="B91637DC">
      <w:start w:val="1"/>
      <w:numFmt w:val="bullet"/>
      <w:lvlText w:val="•"/>
      <w:lvlJc w:val="left"/>
      <w:pPr>
        <w:tabs>
          <w:tab w:val="num" w:pos="720"/>
        </w:tabs>
        <w:ind w:left="720" w:hanging="360"/>
      </w:pPr>
      <w:rPr>
        <w:rFonts w:ascii="Arial" w:hAnsi="Arial" w:hint="default"/>
      </w:rPr>
    </w:lvl>
    <w:lvl w:ilvl="1" w:tplc="6246AB22" w:tentative="1">
      <w:start w:val="1"/>
      <w:numFmt w:val="bullet"/>
      <w:lvlText w:val="•"/>
      <w:lvlJc w:val="left"/>
      <w:pPr>
        <w:tabs>
          <w:tab w:val="num" w:pos="1440"/>
        </w:tabs>
        <w:ind w:left="1440" w:hanging="360"/>
      </w:pPr>
      <w:rPr>
        <w:rFonts w:ascii="Arial" w:hAnsi="Arial" w:hint="default"/>
      </w:rPr>
    </w:lvl>
    <w:lvl w:ilvl="2" w:tplc="A9F00D36" w:tentative="1">
      <w:start w:val="1"/>
      <w:numFmt w:val="bullet"/>
      <w:lvlText w:val="•"/>
      <w:lvlJc w:val="left"/>
      <w:pPr>
        <w:tabs>
          <w:tab w:val="num" w:pos="2160"/>
        </w:tabs>
        <w:ind w:left="2160" w:hanging="360"/>
      </w:pPr>
      <w:rPr>
        <w:rFonts w:ascii="Arial" w:hAnsi="Arial" w:hint="default"/>
      </w:rPr>
    </w:lvl>
    <w:lvl w:ilvl="3" w:tplc="1F08D2CA" w:tentative="1">
      <w:start w:val="1"/>
      <w:numFmt w:val="bullet"/>
      <w:lvlText w:val="•"/>
      <w:lvlJc w:val="left"/>
      <w:pPr>
        <w:tabs>
          <w:tab w:val="num" w:pos="2880"/>
        </w:tabs>
        <w:ind w:left="2880" w:hanging="360"/>
      </w:pPr>
      <w:rPr>
        <w:rFonts w:ascii="Arial" w:hAnsi="Arial" w:hint="default"/>
      </w:rPr>
    </w:lvl>
    <w:lvl w:ilvl="4" w:tplc="2A98657E" w:tentative="1">
      <w:start w:val="1"/>
      <w:numFmt w:val="bullet"/>
      <w:lvlText w:val="•"/>
      <w:lvlJc w:val="left"/>
      <w:pPr>
        <w:tabs>
          <w:tab w:val="num" w:pos="3600"/>
        </w:tabs>
        <w:ind w:left="3600" w:hanging="360"/>
      </w:pPr>
      <w:rPr>
        <w:rFonts w:ascii="Arial" w:hAnsi="Arial" w:hint="default"/>
      </w:rPr>
    </w:lvl>
    <w:lvl w:ilvl="5" w:tplc="F2E4A754" w:tentative="1">
      <w:start w:val="1"/>
      <w:numFmt w:val="bullet"/>
      <w:lvlText w:val="•"/>
      <w:lvlJc w:val="left"/>
      <w:pPr>
        <w:tabs>
          <w:tab w:val="num" w:pos="4320"/>
        </w:tabs>
        <w:ind w:left="4320" w:hanging="360"/>
      </w:pPr>
      <w:rPr>
        <w:rFonts w:ascii="Arial" w:hAnsi="Arial" w:hint="default"/>
      </w:rPr>
    </w:lvl>
    <w:lvl w:ilvl="6" w:tplc="EB2ED352" w:tentative="1">
      <w:start w:val="1"/>
      <w:numFmt w:val="bullet"/>
      <w:lvlText w:val="•"/>
      <w:lvlJc w:val="left"/>
      <w:pPr>
        <w:tabs>
          <w:tab w:val="num" w:pos="5040"/>
        </w:tabs>
        <w:ind w:left="5040" w:hanging="360"/>
      </w:pPr>
      <w:rPr>
        <w:rFonts w:ascii="Arial" w:hAnsi="Arial" w:hint="default"/>
      </w:rPr>
    </w:lvl>
    <w:lvl w:ilvl="7" w:tplc="A7808BA4" w:tentative="1">
      <w:start w:val="1"/>
      <w:numFmt w:val="bullet"/>
      <w:lvlText w:val="•"/>
      <w:lvlJc w:val="left"/>
      <w:pPr>
        <w:tabs>
          <w:tab w:val="num" w:pos="5760"/>
        </w:tabs>
        <w:ind w:left="5760" w:hanging="360"/>
      </w:pPr>
      <w:rPr>
        <w:rFonts w:ascii="Arial" w:hAnsi="Arial" w:hint="default"/>
      </w:rPr>
    </w:lvl>
    <w:lvl w:ilvl="8" w:tplc="94702EA6" w:tentative="1">
      <w:start w:val="1"/>
      <w:numFmt w:val="bullet"/>
      <w:lvlText w:val="•"/>
      <w:lvlJc w:val="left"/>
      <w:pPr>
        <w:tabs>
          <w:tab w:val="num" w:pos="6480"/>
        </w:tabs>
        <w:ind w:left="6480" w:hanging="360"/>
      </w:pPr>
      <w:rPr>
        <w:rFonts w:ascii="Arial" w:hAnsi="Arial" w:hint="default"/>
      </w:rPr>
    </w:lvl>
  </w:abstractNum>
  <w:abstractNum w:abstractNumId="5">
    <w:nsid w:val="1C132FF9"/>
    <w:multiLevelType w:val="hybridMultilevel"/>
    <w:tmpl w:val="3A8ED664"/>
    <w:lvl w:ilvl="0" w:tplc="3BC8BD38">
      <w:start w:val="1"/>
      <w:numFmt w:val="bullet"/>
      <w:lvlText w:val="•"/>
      <w:lvlJc w:val="left"/>
      <w:pPr>
        <w:tabs>
          <w:tab w:val="num" w:pos="720"/>
        </w:tabs>
        <w:ind w:left="720" w:hanging="360"/>
      </w:pPr>
      <w:rPr>
        <w:rFonts w:ascii="Arial" w:hAnsi="Arial" w:hint="default"/>
      </w:rPr>
    </w:lvl>
    <w:lvl w:ilvl="1" w:tplc="94667984" w:tentative="1">
      <w:start w:val="1"/>
      <w:numFmt w:val="bullet"/>
      <w:lvlText w:val="•"/>
      <w:lvlJc w:val="left"/>
      <w:pPr>
        <w:tabs>
          <w:tab w:val="num" w:pos="1440"/>
        </w:tabs>
        <w:ind w:left="1440" w:hanging="360"/>
      </w:pPr>
      <w:rPr>
        <w:rFonts w:ascii="Arial" w:hAnsi="Arial" w:hint="default"/>
      </w:rPr>
    </w:lvl>
    <w:lvl w:ilvl="2" w:tplc="2CB47F26" w:tentative="1">
      <w:start w:val="1"/>
      <w:numFmt w:val="bullet"/>
      <w:lvlText w:val="•"/>
      <w:lvlJc w:val="left"/>
      <w:pPr>
        <w:tabs>
          <w:tab w:val="num" w:pos="2160"/>
        </w:tabs>
        <w:ind w:left="2160" w:hanging="360"/>
      </w:pPr>
      <w:rPr>
        <w:rFonts w:ascii="Arial" w:hAnsi="Arial" w:hint="default"/>
      </w:rPr>
    </w:lvl>
    <w:lvl w:ilvl="3" w:tplc="7CF08CE4" w:tentative="1">
      <w:start w:val="1"/>
      <w:numFmt w:val="bullet"/>
      <w:lvlText w:val="•"/>
      <w:lvlJc w:val="left"/>
      <w:pPr>
        <w:tabs>
          <w:tab w:val="num" w:pos="2880"/>
        </w:tabs>
        <w:ind w:left="2880" w:hanging="360"/>
      </w:pPr>
      <w:rPr>
        <w:rFonts w:ascii="Arial" w:hAnsi="Arial" w:hint="default"/>
      </w:rPr>
    </w:lvl>
    <w:lvl w:ilvl="4" w:tplc="74E4E322" w:tentative="1">
      <w:start w:val="1"/>
      <w:numFmt w:val="bullet"/>
      <w:lvlText w:val="•"/>
      <w:lvlJc w:val="left"/>
      <w:pPr>
        <w:tabs>
          <w:tab w:val="num" w:pos="3600"/>
        </w:tabs>
        <w:ind w:left="3600" w:hanging="360"/>
      </w:pPr>
      <w:rPr>
        <w:rFonts w:ascii="Arial" w:hAnsi="Arial" w:hint="default"/>
      </w:rPr>
    </w:lvl>
    <w:lvl w:ilvl="5" w:tplc="3D74DCFE" w:tentative="1">
      <w:start w:val="1"/>
      <w:numFmt w:val="bullet"/>
      <w:lvlText w:val="•"/>
      <w:lvlJc w:val="left"/>
      <w:pPr>
        <w:tabs>
          <w:tab w:val="num" w:pos="4320"/>
        </w:tabs>
        <w:ind w:left="4320" w:hanging="360"/>
      </w:pPr>
      <w:rPr>
        <w:rFonts w:ascii="Arial" w:hAnsi="Arial" w:hint="default"/>
      </w:rPr>
    </w:lvl>
    <w:lvl w:ilvl="6" w:tplc="BE7422AE" w:tentative="1">
      <w:start w:val="1"/>
      <w:numFmt w:val="bullet"/>
      <w:lvlText w:val="•"/>
      <w:lvlJc w:val="left"/>
      <w:pPr>
        <w:tabs>
          <w:tab w:val="num" w:pos="5040"/>
        </w:tabs>
        <w:ind w:left="5040" w:hanging="360"/>
      </w:pPr>
      <w:rPr>
        <w:rFonts w:ascii="Arial" w:hAnsi="Arial" w:hint="default"/>
      </w:rPr>
    </w:lvl>
    <w:lvl w:ilvl="7" w:tplc="AFD4C850" w:tentative="1">
      <w:start w:val="1"/>
      <w:numFmt w:val="bullet"/>
      <w:lvlText w:val="•"/>
      <w:lvlJc w:val="left"/>
      <w:pPr>
        <w:tabs>
          <w:tab w:val="num" w:pos="5760"/>
        </w:tabs>
        <w:ind w:left="5760" w:hanging="360"/>
      </w:pPr>
      <w:rPr>
        <w:rFonts w:ascii="Arial" w:hAnsi="Arial" w:hint="default"/>
      </w:rPr>
    </w:lvl>
    <w:lvl w:ilvl="8" w:tplc="455AECD4" w:tentative="1">
      <w:start w:val="1"/>
      <w:numFmt w:val="bullet"/>
      <w:lvlText w:val="•"/>
      <w:lvlJc w:val="left"/>
      <w:pPr>
        <w:tabs>
          <w:tab w:val="num" w:pos="6480"/>
        </w:tabs>
        <w:ind w:left="6480" w:hanging="360"/>
      </w:pPr>
      <w:rPr>
        <w:rFonts w:ascii="Arial" w:hAnsi="Arial" w:hint="default"/>
      </w:rPr>
    </w:lvl>
  </w:abstractNum>
  <w:abstractNum w:abstractNumId="6">
    <w:nsid w:val="1CB0428B"/>
    <w:multiLevelType w:val="hybridMultilevel"/>
    <w:tmpl w:val="2C704BE0"/>
    <w:lvl w:ilvl="0" w:tplc="57829D9C">
      <w:start w:val="1"/>
      <w:numFmt w:val="bullet"/>
      <w:lvlText w:val="•"/>
      <w:lvlJc w:val="left"/>
      <w:pPr>
        <w:tabs>
          <w:tab w:val="num" w:pos="720"/>
        </w:tabs>
        <w:ind w:left="720" w:hanging="360"/>
      </w:pPr>
      <w:rPr>
        <w:rFonts w:ascii="Arial" w:hAnsi="Arial" w:hint="default"/>
      </w:rPr>
    </w:lvl>
    <w:lvl w:ilvl="1" w:tplc="0082C8D6">
      <w:start w:val="1"/>
      <w:numFmt w:val="bullet"/>
      <w:lvlText w:val="•"/>
      <w:lvlJc w:val="left"/>
      <w:pPr>
        <w:tabs>
          <w:tab w:val="num" w:pos="1440"/>
        </w:tabs>
        <w:ind w:left="1440" w:hanging="360"/>
      </w:pPr>
      <w:rPr>
        <w:rFonts w:ascii="Arial" w:hAnsi="Arial" w:hint="default"/>
      </w:rPr>
    </w:lvl>
    <w:lvl w:ilvl="2" w:tplc="412828FE" w:tentative="1">
      <w:start w:val="1"/>
      <w:numFmt w:val="bullet"/>
      <w:lvlText w:val="•"/>
      <w:lvlJc w:val="left"/>
      <w:pPr>
        <w:tabs>
          <w:tab w:val="num" w:pos="2160"/>
        </w:tabs>
        <w:ind w:left="2160" w:hanging="360"/>
      </w:pPr>
      <w:rPr>
        <w:rFonts w:ascii="Arial" w:hAnsi="Arial" w:hint="default"/>
      </w:rPr>
    </w:lvl>
    <w:lvl w:ilvl="3" w:tplc="F8265D60" w:tentative="1">
      <w:start w:val="1"/>
      <w:numFmt w:val="bullet"/>
      <w:lvlText w:val="•"/>
      <w:lvlJc w:val="left"/>
      <w:pPr>
        <w:tabs>
          <w:tab w:val="num" w:pos="2880"/>
        </w:tabs>
        <w:ind w:left="2880" w:hanging="360"/>
      </w:pPr>
      <w:rPr>
        <w:rFonts w:ascii="Arial" w:hAnsi="Arial" w:hint="default"/>
      </w:rPr>
    </w:lvl>
    <w:lvl w:ilvl="4" w:tplc="CA8E1F28" w:tentative="1">
      <w:start w:val="1"/>
      <w:numFmt w:val="bullet"/>
      <w:lvlText w:val="•"/>
      <w:lvlJc w:val="left"/>
      <w:pPr>
        <w:tabs>
          <w:tab w:val="num" w:pos="3600"/>
        </w:tabs>
        <w:ind w:left="3600" w:hanging="360"/>
      </w:pPr>
      <w:rPr>
        <w:rFonts w:ascii="Arial" w:hAnsi="Arial" w:hint="default"/>
      </w:rPr>
    </w:lvl>
    <w:lvl w:ilvl="5" w:tplc="9EE40994" w:tentative="1">
      <w:start w:val="1"/>
      <w:numFmt w:val="bullet"/>
      <w:lvlText w:val="•"/>
      <w:lvlJc w:val="left"/>
      <w:pPr>
        <w:tabs>
          <w:tab w:val="num" w:pos="4320"/>
        </w:tabs>
        <w:ind w:left="4320" w:hanging="360"/>
      </w:pPr>
      <w:rPr>
        <w:rFonts w:ascii="Arial" w:hAnsi="Arial" w:hint="default"/>
      </w:rPr>
    </w:lvl>
    <w:lvl w:ilvl="6" w:tplc="BB0C6D30" w:tentative="1">
      <w:start w:val="1"/>
      <w:numFmt w:val="bullet"/>
      <w:lvlText w:val="•"/>
      <w:lvlJc w:val="left"/>
      <w:pPr>
        <w:tabs>
          <w:tab w:val="num" w:pos="5040"/>
        </w:tabs>
        <w:ind w:left="5040" w:hanging="360"/>
      </w:pPr>
      <w:rPr>
        <w:rFonts w:ascii="Arial" w:hAnsi="Arial" w:hint="default"/>
      </w:rPr>
    </w:lvl>
    <w:lvl w:ilvl="7" w:tplc="222C6C9E" w:tentative="1">
      <w:start w:val="1"/>
      <w:numFmt w:val="bullet"/>
      <w:lvlText w:val="•"/>
      <w:lvlJc w:val="left"/>
      <w:pPr>
        <w:tabs>
          <w:tab w:val="num" w:pos="5760"/>
        </w:tabs>
        <w:ind w:left="5760" w:hanging="360"/>
      </w:pPr>
      <w:rPr>
        <w:rFonts w:ascii="Arial" w:hAnsi="Arial" w:hint="default"/>
      </w:rPr>
    </w:lvl>
    <w:lvl w:ilvl="8" w:tplc="8BC46A54" w:tentative="1">
      <w:start w:val="1"/>
      <w:numFmt w:val="bullet"/>
      <w:lvlText w:val="•"/>
      <w:lvlJc w:val="left"/>
      <w:pPr>
        <w:tabs>
          <w:tab w:val="num" w:pos="6480"/>
        </w:tabs>
        <w:ind w:left="6480" w:hanging="360"/>
      </w:pPr>
      <w:rPr>
        <w:rFonts w:ascii="Arial" w:hAnsi="Arial" w:hint="default"/>
      </w:rPr>
    </w:lvl>
  </w:abstractNum>
  <w:abstractNum w:abstractNumId="7">
    <w:nsid w:val="1E793365"/>
    <w:multiLevelType w:val="hybridMultilevel"/>
    <w:tmpl w:val="06901022"/>
    <w:lvl w:ilvl="0" w:tplc="2D24488E">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F55F51"/>
    <w:multiLevelType w:val="hybridMultilevel"/>
    <w:tmpl w:val="F80C7A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C50B4E"/>
    <w:multiLevelType w:val="hybridMultilevel"/>
    <w:tmpl w:val="B20E302C"/>
    <w:lvl w:ilvl="0" w:tplc="5896FBF2">
      <w:start w:val="1"/>
      <w:numFmt w:val="bullet"/>
      <w:lvlText w:val="•"/>
      <w:lvlJc w:val="left"/>
      <w:pPr>
        <w:tabs>
          <w:tab w:val="num" w:pos="720"/>
        </w:tabs>
        <w:ind w:left="720" w:hanging="360"/>
      </w:pPr>
      <w:rPr>
        <w:rFonts w:ascii="Arial" w:hAnsi="Arial" w:hint="default"/>
      </w:rPr>
    </w:lvl>
    <w:lvl w:ilvl="1" w:tplc="3BAA6F04" w:tentative="1">
      <w:start w:val="1"/>
      <w:numFmt w:val="bullet"/>
      <w:lvlText w:val="•"/>
      <w:lvlJc w:val="left"/>
      <w:pPr>
        <w:tabs>
          <w:tab w:val="num" w:pos="1440"/>
        </w:tabs>
        <w:ind w:left="1440" w:hanging="360"/>
      </w:pPr>
      <w:rPr>
        <w:rFonts w:ascii="Arial" w:hAnsi="Arial" w:hint="default"/>
      </w:rPr>
    </w:lvl>
    <w:lvl w:ilvl="2" w:tplc="549089F0" w:tentative="1">
      <w:start w:val="1"/>
      <w:numFmt w:val="bullet"/>
      <w:lvlText w:val="•"/>
      <w:lvlJc w:val="left"/>
      <w:pPr>
        <w:tabs>
          <w:tab w:val="num" w:pos="2160"/>
        </w:tabs>
        <w:ind w:left="2160" w:hanging="360"/>
      </w:pPr>
      <w:rPr>
        <w:rFonts w:ascii="Arial" w:hAnsi="Arial" w:hint="default"/>
      </w:rPr>
    </w:lvl>
    <w:lvl w:ilvl="3" w:tplc="2FE009F8" w:tentative="1">
      <w:start w:val="1"/>
      <w:numFmt w:val="bullet"/>
      <w:lvlText w:val="•"/>
      <w:lvlJc w:val="left"/>
      <w:pPr>
        <w:tabs>
          <w:tab w:val="num" w:pos="2880"/>
        </w:tabs>
        <w:ind w:left="2880" w:hanging="360"/>
      </w:pPr>
      <w:rPr>
        <w:rFonts w:ascii="Arial" w:hAnsi="Arial" w:hint="default"/>
      </w:rPr>
    </w:lvl>
    <w:lvl w:ilvl="4" w:tplc="EA1CC92A" w:tentative="1">
      <w:start w:val="1"/>
      <w:numFmt w:val="bullet"/>
      <w:lvlText w:val="•"/>
      <w:lvlJc w:val="left"/>
      <w:pPr>
        <w:tabs>
          <w:tab w:val="num" w:pos="3600"/>
        </w:tabs>
        <w:ind w:left="3600" w:hanging="360"/>
      </w:pPr>
      <w:rPr>
        <w:rFonts w:ascii="Arial" w:hAnsi="Arial" w:hint="default"/>
      </w:rPr>
    </w:lvl>
    <w:lvl w:ilvl="5" w:tplc="00FE530E" w:tentative="1">
      <w:start w:val="1"/>
      <w:numFmt w:val="bullet"/>
      <w:lvlText w:val="•"/>
      <w:lvlJc w:val="left"/>
      <w:pPr>
        <w:tabs>
          <w:tab w:val="num" w:pos="4320"/>
        </w:tabs>
        <w:ind w:left="4320" w:hanging="360"/>
      </w:pPr>
      <w:rPr>
        <w:rFonts w:ascii="Arial" w:hAnsi="Arial" w:hint="default"/>
      </w:rPr>
    </w:lvl>
    <w:lvl w:ilvl="6" w:tplc="CCCC6A64" w:tentative="1">
      <w:start w:val="1"/>
      <w:numFmt w:val="bullet"/>
      <w:lvlText w:val="•"/>
      <w:lvlJc w:val="left"/>
      <w:pPr>
        <w:tabs>
          <w:tab w:val="num" w:pos="5040"/>
        </w:tabs>
        <w:ind w:left="5040" w:hanging="360"/>
      </w:pPr>
      <w:rPr>
        <w:rFonts w:ascii="Arial" w:hAnsi="Arial" w:hint="default"/>
      </w:rPr>
    </w:lvl>
    <w:lvl w:ilvl="7" w:tplc="EE5CFDE0" w:tentative="1">
      <w:start w:val="1"/>
      <w:numFmt w:val="bullet"/>
      <w:lvlText w:val="•"/>
      <w:lvlJc w:val="left"/>
      <w:pPr>
        <w:tabs>
          <w:tab w:val="num" w:pos="5760"/>
        </w:tabs>
        <w:ind w:left="5760" w:hanging="360"/>
      </w:pPr>
      <w:rPr>
        <w:rFonts w:ascii="Arial" w:hAnsi="Arial" w:hint="default"/>
      </w:rPr>
    </w:lvl>
    <w:lvl w:ilvl="8" w:tplc="09DEFD92" w:tentative="1">
      <w:start w:val="1"/>
      <w:numFmt w:val="bullet"/>
      <w:lvlText w:val="•"/>
      <w:lvlJc w:val="left"/>
      <w:pPr>
        <w:tabs>
          <w:tab w:val="num" w:pos="6480"/>
        </w:tabs>
        <w:ind w:left="6480" w:hanging="360"/>
      </w:pPr>
      <w:rPr>
        <w:rFonts w:ascii="Arial" w:hAnsi="Arial" w:hint="default"/>
      </w:rPr>
    </w:lvl>
  </w:abstractNum>
  <w:abstractNum w:abstractNumId="10">
    <w:nsid w:val="21846AB5"/>
    <w:multiLevelType w:val="hybridMultilevel"/>
    <w:tmpl w:val="F28697CA"/>
    <w:lvl w:ilvl="0" w:tplc="9BFED94E">
      <w:start w:val="1"/>
      <w:numFmt w:val="bullet"/>
      <w:lvlText w:val=""/>
      <w:lvlJc w:val="left"/>
      <w:pPr>
        <w:tabs>
          <w:tab w:val="num" w:pos="720"/>
        </w:tabs>
        <w:ind w:left="720" w:hanging="360"/>
      </w:pPr>
      <w:rPr>
        <w:rFonts w:ascii="Wingdings 2" w:hAnsi="Wingdings 2" w:hint="default"/>
      </w:rPr>
    </w:lvl>
    <w:lvl w:ilvl="1" w:tplc="272C354E" w:tentative="1">
      <w:start w:val="1"/>
      <w:numFmt w:val="bullet"/>
      <w:lvlText w:val=""/>
      <w:lvlJc w:val="left"/>
      <w:pPr>
        <w:tabs>
          <w:tab w:val="num" w:pos="1440"/>
        </w:tabs>
        <w:ind w:left="1440" w:hanging="360"/>
      </w:pPr>
      <w:rPr>
        <w:rFonts w:ascii="Wingdings 2" w:hAnsi="Wingdings 2" w:hint="default"/>
      </w:rPr>
    </w:lvl>
    <w:lvl w:ilvl="2" w:tplc="76B0A2B0" w:tentative="1">
      <w:start w:val="1"/>
      <w:numFmt w:val="bullet"/>
      <w:lvlText w:val=""/>
      <w:lvlJc w:val="left"/>
      <w:pPr>
        <w:tabs>
          <w:tab w:val="num" w:pos="2160"/>
        </w:tabs>
        <w:ind w:left="2160" w:hanging="360"/>
      </w:pPr>
      <w:rPr>
        <w:rFonts w:ascii="Wingdings 2" w:hAnsi="Wingdings 2" w:hint="default"/>
      </w:rPr>
    </w:lvl>
    <w:lvl w:ilvl="3" w:tplc="DEA63F52" w:tentative="1">
      <w:start w:val="1"/>
      <w:numFmt w:val="bullet"/>
      <w:lvlText w:val=""/>
      <w:lvlJc w:val="left"/>
      <w:pPr>
        <w:tabs>
          <w:tab w:val="num" w:pos="2880"/>
        </w:tabs>
        <w:ind w:left="2880" w:hanging="360"/>
      </w:pPr>
      <w:rPr>
        <w:rFonts w:ascii="Wingdings 2" w:hAnsi="Wingdings 2" w:hint="default"/>
      </w:rPr>
    </w:lvl>
    <w:lvl w:ilvl="4" w:tplc="BB320C9C" w:tentative="1">
      <w:start w:val="1"/>
      <w:numFmt w:val="bullet"/>
      <w:lvlText w:val=""/>
      <w:lvlJc w:val="left"/>
      <w:pPr>
        <w:tabs>
          <w:tab w:val="num" w:pos="3600"/>
        </w:tabs>
        <w:ind w:left="3600" w:hanging="360"/>
      </w:pPr>
      <w:rPr>
        <w:rFonts w:ascii="Wingdings 2" w:hAnsi="Wingdings 2" w:hint="default"/>
      </w:rPr>
    </w:lvl>
    <w:lvl w:ilvl="5" w:tplc="F7FC2B8A" w:tentative="1">
      <w:start w:val="1"/>
      <w:numFmt w:val="bullet"/>
      <w:lvlText w:val=""/>
      <w:lvlJc w:val="left"/>
      <w:pPr>
        <w:tabs>
          <w:tab w:val="num" w:pos="4320"/>
        </w:tabs>
        <w:ind w:left="4320" w:hanging="360"/>
      </w:pPr>
      <w:rPr>
        <w:rFonts w:ascii="Wingdings 2" w:hAnsi="Wingdings 2" w:hint="default"/>
      </w:rPr>
    </w:lvl>
    <w:lvl w:ilvl="6" w:tplc="9288FD60" w:tentative="1">
      <w:start w:val="1"/>
      <w:numFmt w:val="bullet"/>
      <w:lvlText w:val=""/>
      <w:lvlJc w:val="left"/>
      <w:pPr>
        <w:tabs>
          <w:tab w:val="num" w:pos="5040"/>
        </w:tabs>
        <w:ind w:left="5040" w:hanging="360"/>
      </w:pPr>
      <w:rPr>
        <w:rFonts w:ascii="Wingdings 2" w:hAnsi="Wingdings 2" w:hint="default"/>
      </w:rPr>
    </w:lvl>
    <w:lvl w:ilvl="7" w:tplc="D252393E" w:tentative="1">
      <w:start w:val="1"/>
      <w:numFmt w:val="bullet"/>
      <w:lvlText w:val=""/>
      <w:lvlJc w:val="left"/>
      <w:pPr>
        <w:tabs>
          <w:tab w:val="num" w:pos="5760"/>
        </w:tabs>
        <w:ind w:left="5760" w:hanging="360"/>
      </w:pPr>
      <w:rPr>
        <w:rFonts w:ascii="Wingdings 2" w:hAnsi="Wingdings 2" w:hint="default"/>
      </w:rPr>
    </w:lvl>
    <w:lvl w:ilvl="8" w:tplc="6D0A9BD4" w:tentative="1">
      <w:start w:val="1"/>
      <w:numFmt w:val="bullet"/>
      <w:lvlText w:val=""/>
      <w:lvlJc w:val="left"/>
      <w:pPr>
        <w:tabs>
          <w:tab w:val="num" w:pos="6480"/>
        </w:tabs>
        <w:ind w:left="6480" w:hanging="360"/>
      </w:pPr>
      <w:rPr>
        <w:rFonts w:ascii="Wingdings 2" w:hAnsi="Wingdings 2" w:hint="default"/>
      </w:rPr>
    </w:lvl>
  </w:abstractNum>
  <w:abstractNum w:abstractNumId="11">
    <w:nsid w:val="25207D38"/>
    <w:multiLevelType w:val="hybridMultilevel"/>
    <w:tmpl w:val="248674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A3401D"/>
    <w:multiLevelType w:val="hybridMultilevel"/>
    <w:tmpl w:val="93DABFE6"/>
    <w:lvl w:ilvl="0" w:tplc="76B2EB58">
      <w:start w:val="1"/>
      <w:numFmt w:val="bullet"/>
      <w:lvlText w:val="•"/>
      <w:lvlJc w:val="left"/>
      <w:pPr>
        <w:tabs>
          <w:tab w:val="num" w:pos="1440"/>
        </w:tabs>
        <w:ind w:left="1440" w:hanging="360"/>
      </w:pPr>
      <w:rPr>
        <w:rFonts w:ascii="Arial" w:hAnsi="Arial" w:hint="default"/>
      </w:rPr>
    </w:lvl>
    <w:lvl w:ilvl="1" w:tplc="3C608BAE" w:tentative="1">
      <w:start w:val="1"/>
      <w:numFmt w:val="bullet"/>
      <w:lvlText w:val="•"/>
      <w:lvlJc w:val="left"/>
      <w:pPr>
        <w:tabs>
          <w:tab w:val="num" w:pos="2160"/>
        </w:tabs>
        <w:ind w:left="2160" w:hanging="360"/>
      </w:pPr>
      <w:rPr>
        <w:rFonts w:ascii="Arial" w:hAnsi="Arial" w:hint="default"/>
      </w:rPr>
    </w:lvl>
    <w:lvl w:ilvl="2" w:tplc="10A26C08" w:tentative="1">
      <w:start w:val="1"/>
      <w:numFmt w:val="bullet"/>
      <w:lvlText w:val="•"/>
      <w:lvlJc w:val="left"/>
      <w:pPr>
        <w:tabs>
          <w:tab w:val="num" w:pos="2880"/>
        </w:tabs>
        <w:ind w:left="2880" w:hanging="360"/>
      </w:pPr>
      <w:rPr>
        <w:rFonts w:ascii="Arial" w:hAnsi="Arial" w:hint="default"/>
      </w:rPr>
    </w:lvl>
    <w:lvl w:ilvl="3" w:tplc="F1B8D2D0" w:tentative="1">
      <w:start w:val="1"/>
      <w:numFmt w:val="bullet"/>
      <w:lvlText w:val="•"/>
      <w:lvlJc w:val="left"/>
      <w:pPr>
        <w:tabs>
          <w:tab w:val="num" w:pos="3600"/>
        </w:tabs>
        <w:ind w:left="3600" w:hanging="360"/>
      </w:pPr>
      <w:rPr>
        <w:rFonts w:ascii="Arial" w:hAnsi="Arial" w:hint="default"/>
      </w:rPr>
    </w:lvl>
    <w:lvl w:ilvl="4" w:tplc="28C6A0EC" w:tentative="1">
      <w:start w:val="1"/>
      <w:numFmt w:val="bullet"/>
      <w:lvlText w:val="•"/>
      <w:lvlJc w:val="left"/>
      <w:pPr>
        <w:tabs>
          <w:tab w:val="num" w:pos="4320"/>
        </w:tabs>
        <w:ind w:left="4320" w:hanging="360"/>
      </w:pPr>
      <w:rPr>
        <w:rFonts w:ascii="Arial" w:hAnsi="Arial" w:hint="default"/>
      </w:rPr>
    </w:lvl>
    <w:lvl w:ilvl="5" w:tplc="16BA20BA" w:tentative="1">
      <w:start w:val="1"/>
      <w:numFmt w:val="bullet"/>
      <w:lvlText w:val="•"/>
      <w:lvlJc w:val="left"/>
      <w:pPr>
        <w:tabs>
          <w:tab w:val="num" w:pos="5040"/>
        </w:tabs>
        <w:ind w:left="5040" w:hanging="360"/>
      </w:pPr>
      <w:rPr>
        <w:rFonts w:ascii="Arial" w:hAnsi="Arial" w:hint="default"/>
      </w:rPr>
    </w:lvl>
    <w:lvl w:ilvl="6" w:tplc="D5EC4B12" w:tentative="1">
      <w:start w:val="1"/>
      <w:numFmt w:val="bullet"/>
      <w:lvlText w:val="•"/>
      <w:lvlJc w:val="left"/>
      <w:pPr>
        <w:tabs>
          <w:tab w:val="num" w:pos="5760"/>
        </w:tabs>
        <w:ind w:left="5760" w:hanging="360"/>
      </w:pPr>
      <w:rPr>
        <w:rFonts w:ascii="Arial" w:hAnsi="Arial" w:hint="default"/>
      </w:rPr>
    </w:lvl>
    <w:lvl w:ilvl="7" w:tplc="88A0E680" w:tentative="1">
      <w:start w:val="1"/>
      <w:numFmt w:val="bullet"/>
      <w:lvlText w:val="•"/>
      <w:lvlJc w:val="left"/>
      <w:pPr>
        <w:tabs>
          <w:tab w:val="num" w:pos="6480"/>
        </w:tabs>
        <w:ind w:left="6480" w:hanging="360"/>
      </w:pPr>
      <w:rPr>
        <w:rFonts w:ascii="Arial" w:hAnsi="Arial" w:hint="default"/>
      </w:rPr>
    </w:lvl>
    <w:lvl w:ilvl="8" w:tplc="59DE2954" w:tentative="1">
      <w:start w:val="1"/>
      <w:numFmt w:val="bullet"/>
      <w:lvlText w:val="•"/>
      <w:lvlJc w:val="left"/>
      <w:pPr>
        <w:tabs>
          <w:tab w:val="num" w:pos="7200"/>
        </w:tabs>
        <w:ind w:left="7200" w:hanging="360"/>
      </w:pPr>
      <w:rPr>
        <w:rFonts w:ascii="Arial" w:hAnsi="Arial" w:hint="default"/>
      </w:rPr>
    </w:lvl>
  </w:abstractNum>
  <w:abstractNum w:abstractNumId="13">
    <w:nsid w:val="2921195D"/>
    <w:multiLevelType w:val="hybridMultilevel"/>
    <w:tmpl w:val="840C2E74"/>
    <w:lvl w:ilvl="0" w:tplc="6694B39A">
      <w:start w:val="1"/>
      <w:numFmt w:val="bullet"/>
      <w:lvlText w:val="•"/>
      <w:lvlJc w:val="left"/>
      <w:pPr>
        <w:tabs>
          <w:tab w:val="num" w:pos="720"/>
        </w:tabs>
        <w:ind w:left="720" w:hanging="360"/>
      </w:pPr>
      <w:rPr>
        <w:rFonts w:ascii="Arial" w:hAnsi="Arial" w:hint="default"/>
      </w:rPr>
    </w:lvl>
    <w:lvl w:ilvl="1" w:tplc="B3848192" w:tentative="1">
      <w:start w:val="1"/>
      <w:numFmt w:val="bullet"/>
      <w:lvlText w:val="•"/>
      <w:lvlJc w:val="left"/>
      <w:pPr>
        <w:tabs>
          <w:tab w:val="num" w:pos="1440"/>
        </w:tabs>
        <w:ind w:left="1440" w:hanging="360"/>
      </w:pPr>
      <w:rPr>
        <w:rFonts w:ascii="Arial" w:hAnsi="Arial" w:hint="default"/>
      </w:rPr>
    </w:lvl>
    <w:lvl w:ilvl="2" w:tplc="2D0CA1FC" w:tentative="1">
      <w:start w:val="1"/>
      <w:numFmt w:val="bullet"/>
      <w:lvlText w:val="•"/>
      <w:lvlJc w:val="left"/>
      <w:pPr>
        <w:tabs>
          <w:tab w:val="num" w:pos="2160"/>
        </w:tabs>
        <w:ind w:left="2160" w:hanging="360"/>
      </w:pPr>
      <w:rPr>
        <w:rFonts w:ascii="Arial" w:hAnsi="Arial" w:hint="default"/>
      </w:rPr>
    </w:lvl>
    <w:lvl w:ilvl="3" w:tplc="C3788184" w:tentative="1">
      <w:start w:val="1"/>
      <w:numFmt w:val="bullet"/>
      <w:lvlText w:val="•"/>
      <w:lvlJc w:val="left"/>
      <w:pPr>
        <w:tabs>
          <w:tab w:val="num" w:pos="2880"/>
        </w:tabs>
        <w:ind w:left="2880" w:hanging="360"/>
      </w:pPr>
      <w:rPr>
        <w:rFonts w:ascii="Arial" w:hAnsi="Arial" w:hint="default"/>
      </w:rPr>
    </w:lvl>
    <w:lvl w:ilvl="4" w:tplc="2C38AB1C" w:tentative="1">
      <w:start w:val="1"/>
      <w:numFmt w:val="bullet"/>
      <w:lvlText w:val="•"/>
      <w:lvlJc w:val="left"/>
      <w:pPr>
        <w:tabs>
          <w:tab w:val="num" w:pos="3600"/>
        </w:tabs>
        <w:ind w:left="3600" w:hanging="360"/>
      </w:pPr>
      <w:rPr>
        <w:rFonts w:ascii="Arial" w:hAnsi="Arial" w:hint="default"/>
      </w:rPr>
    </w:lvl>
    <w:lvl w:ilvl="5" w:tplc="F34094F0" w:tentative="1">
      <w:start w:val="1"/>
      <w:numFmt w:val="bullet"/>
      <w:lvlText w:val="•"/>
      <w:lvlJc w:val="left"/>
      <w:pPr>
        <w:tabs>
          <w:tab w:val="num" w:pos="4320"/>
        </w:tabs>
        <w:ind w:left="4320" w:hanging="360"/>
      </w:pPr>
      <w:rPr>
        <w:rFonts w:ascii="Arial" w:hAnsi="Arial" w:hint="default"/>
      </w:rPr>
    </w:lvl>
    <w:lvl w:ilvl="6" w:tplc="46BE6C70" w:tentative="1">
      <w:start w:val="1"/>
      <w:numFmt w:val="bullet"/>
      <w:lvlText w:val="•"/>
      <w:lvlJc w:val="left"/>
      <w:pPr>
        <w:tabs>
          <w:tab w:val="num" w:pos="5040"/>
        </w:tabs>
        <w:ind w:left="5040" w:hanging="360"/>
      </w:pPr>
      <w:rPr>
        <w:rFonts w:ascii="Arial" w:hAnsi="Arial" w:hint="default"/>
      </w:rPr>
    </w:lvl>
    <w:lvl w:ilvl="7" w:tplc="7F348EF4" w:tentative="1">
      <w:start w:val="1"/>
      <w:numFmt w:val="bullet"/>
      <w:lvlText w:val="•"/>
      <w:lvlJc w:val="left"/>
      <w:pPr>
        <w:tabs>
          <w:tab w:val="num" w:pos="5760"/>
        </w:tabs>
        <w:ind w:left="5760" w:hanging="360"/>
      </w:pPr>
      <w:rPr>
        <w:rFonts w:ascii="Arial" w:hAnsi="Arial" w:hint="default"/>
      </w:rPr>
    </w:lvl>
    <w:lvl w:ilvl="8" w:tplc="C958B366" w:tentative="1">
      <w:start w:val="1"/>
      <w:numFmt w:val="bullet"/>
      <w:lvlText w:val="•"/>
      <w:lvlJc w:val="left"/>
      <w:pPr>
        <w:tabs>
          <w:tab w:val="num" w:pos="6480"/>
        </w:tabs>
        <w:ind w:left="6480" w:hanging="360"/>
      </w:pPr>
      <w:rPr>
        <w:rFonts w:ascii="Arial" w:hAnsi="Arial" w:hint="default"/>
      </w:rPr>
    </w:lvl>
  </w:abstractNum>
  <w:abstractNum w:abstractNumId="14">
    <w:nsid w:val="2E3F721A"/>
    <w:multiLevelType w:val="hybridMultilevel"/>
    <w:tmpl w:val="5482598A"/>
    <w:lvl w:ilvl="0" w:tplc="843C6FCE">
      <w:start w:val="1"/>
      <w:numFmt w:val="decimal"/>
      <w:lvlText w:val="%1."/>
      <w:lvlJc w:val="left"/>
      <w:pPr>
        <w:tabs>
          <w:tab w:val="num" w:pos="720"/>
        </w:tabs>
        <w:ind w:left="720" w:hanging="360"/>
      </w:pPr>
    </w:lvl>
    <w:lvl w:ilvl="1" w:tplc="B9A6BBB2" w:tentative="1">
      <w:start w:val="1"/>
      <w:numFmt w:val="decimal"/>
      <w:lvlText w:val="%2."/>
      <w:lvlJc w:val="left"/>
      <w:pPr>
        <w:tabs>
          <w:tab w:val="num" w:pos="1440"/>
        </w:tabs>
        <w:ind w:left="1440" w:hanging="360"/>
      </w:pPr>
    </w:lvl>
    <w:lvl w:ilvl="2" w:tplc="33B65DA6" w:tentative="1">
      <w:start w:val="1"/>
      <w:numFmt w:val="decimal"/>
      <w:lvlText w:val="%3."/>
      <w:lvlJc w:val="left"/>
      <w:pPr>
        <w:tabs>
          <w:tab w:val="num" w:pos="2160"/>
        </w:tabs>
        <w:ind w:left="2160" w:hanging="360"/>
      </w:pPr>
    </w:lvl>
    <w:lvl w:ilvl="3" w:tplc="24788BC4" w:tentative="1">
      <w:start w:val="1"/>
      <w:numFmt w:val="decimal"/>
      <w:lvlText w:val="%4."/>
      <w:lvlJc w:val="left"/>
      <w:pPr>
        <w:tabs>
          <w:tab w:val="num" w:pos="2880"/>
        </w:tabs>
        <w:ind w:left="2880" w:hanging="360"/>
      </w:pPr>
    </w:lvl>
    <w:lvl w:ilvl="4" w:tplc="69AECD74" w:tentative="1">
      <w:start w:val="1"/>
      <w:numFmt w:val="decimal"/>
      <w:lvlText w:val="%5."/>
      <w:lvlJc w:val="left"/>
      <w:pPr>
        <w:tabs>
          <w:tab w:val="num" w:pos="3600"/>
        </w:tabs>
        <w:ind w:left="3600" w:hanging="360"/>
      </w:pPr>
    </w:lvl>
    <w:lvl w:ilvl="5" w:tplc="7E3C32AC" w:tentative="1">
      <w:start w:val="1"/>
      <w:numFmt w:val="decimal"/>
      <w:lvlText w:val="%6."/>
      <w:lvlJc w:val="left"/>
      <w:pPr>
        <w:tabs>
          <w:tab w:val="num" w:pos="4320"/>
        </w:tabs>
        <w:ind w:left="4320" w:hanging="360"/>
      </w:pPr>
    </w:lvl>
    <w:lvl w:ilvl="6" w:tplc="4170D18C" w:tentative="1">
      <w:start w:val="1"/>
      <w:numFmt w:val="decimal"/>
      <w:lvlText w:val="%7."/>
      <w:lvlJc w:val="left"/>
      <w:pPr>
        <w:tabs>
          <w:tab w:val="num" w:pos="5040"/>
        </w:tabs>
        <w:ind w:left="5040" w:hanging="360"/>
      </w:pPr>
    </w:lvl>
    <w:lvl w:ilvl="7" w:tplc="805A8550" w:tentative="1">
      <w:start w:val="1"/>
      <w:numFmt w:val="decimal"/>
      <w:lvlText w:val="%8."/>
      <w:lvlJc w:val="left"/>
      <w:pPr>
        <w:tabs>
          <w:tab w:val="num" w:pos="5760"/>
        </w:tabs>
        <w:ind w:left="5760" w:hanging="360"/>
      </w:pPr>
    </w:lvl>
    <w:lvl w:ilvl="8" w:tplc="F322EDFA" w:tentative="1">
      <w:start w:val="1"/>
      <w:numFmt w:val="decimal"/>
      <w:lvlText w:val="%9."/>
      <w:lvlJc w:val="left"/>
      <w:pPr>
        <w:tabs>
          <w:tab w:val="num" w:pos="6480"/>
        </w:tabs>
        <w:ind w:left="6480" w:hanging="360"/>
      </w:pPr>
    </w:lvl>
  </w:abstractNum>
  <w:abstractNum w:abstractNumId="15">
    <w:nsid w:val="306A05D0"/>
    <w:multiLevelType w:val="hybridMultilevel"/>
    <w:tmpl w:val="3C2E294A"/>
    <w:lvl w:ilvl="0" w:tplc="4866D64A">
      <w:start w:val="1"/>
      <w:numFmt w:val="bullet"/>
      <w:lvlText w:val="•"/>
      <w:lvlJc w:val="left"/>
      <w:pPr>
        <w:tabs>
          <w:tab w:val="num" w:pos="720"/>
        </w:tabs>
        <w:ind w:left="720" w:hanging="360"/>
      </w:pPr>
      <w:rPr>
        <w:rFonts w:ascii="Arial" w:hAnsi="Arial" w:hint="default"/>
      </w:rPr>
    </w:lvl>
    <w:lvl w:ilvl="1" w:tplc="6E7AD016" w:tentative="1">
      <w:start w:val="1"/>
      <w:numFmt w:val="bullet"/>
      <w:lvlText w:val="•"/>
      <w:lvlJc w:val="left"/>
      <w:pPr>
        <w:tabs>
          <w:tab w:val="num" w:pos="1440"/>
        </w:tabs>
        <w:ind w:left="1440" w:hanging="360"/>
      </w:pPr>
      <w:rPr>
        <w:rFonts w:ascii="Arial" w:hAnsi="Arial" w:hint="default"/>
      </w:rPr>
    </w:lvl>
    <w:lvl w:ilvl="2" w:tplc="7B9C7692" w:tentative="1">
      <w:start w:val="1"/>
      <w:numFmt w:val="bullet"/>
      <w:lvlText w:val="•"/>
      <w:lvlJc w:val="left"/>
      <w:pPr>
        <w:tabs>
          <w:tab w:val="num" w:pos="2160"/>
        </w:tabs>
        <w:ind w:left="2160" w:hanging="360"/>
      </w:pPr>
      <w:rPr>
        <w:rFonts w:ascii="Arial" w:hAnsi="Arial" w:hint="default"/>
      </w:rPr>
    </w:lvl>
    <w:lvl w:ilvl="3" w:tplc="5C801B16" w:tentative="1">
      <w:start w:val="1"/>
      <w:numFmt w:val="bullet"/>
      <w:lvlText w:val="•"/>
      <w:lvlJc w:val="left"/>
      <w:pPr>
        <w:tabs>
          <w:tab w:val="num" w:pos="2880"/>
        </w:tabs>
        <w:ind w:left="2880" w:hanging="360"/>
      </w:pPr>
      <w:rPr>
        <w:rFonts w:ascii="Arial" w:hAnsi="Arial" w:hint="default"/>
      </w:rPr>
    </w:lvl>
    <w:lvl w:ilvl="4" w:tplc="95B024C6" w:tentative="1">
      <w:start w:val="1"/>
      <w:numFmt w:val="bullet"/>
      <w:lvlText w:val="•"/>
      <w:lvlJc w:val="left"/>
      <w:pPr>
        <w:tabs>
          <w:tab w:val="num" w:pos="3600"/>
        </w:tabs>
        <w:ind w:left="3600" w:hanging="360"/>
      </w:pPr>
      <w:rPr>
        <w:rFonts w:ascii="Arial" w:hAnsi="Arial" w:hint="default"/>
      </w:rPr>
    </w:lvl>
    <w:lvl w:ilvl="5" w:tplc="1EB804AA" w:tentative="1">
      <w:start w:val="1"/>
      <w:numFmt w:val="bullet"/>
      <w:lvlText w:val="•"/>
      <w:lvlJc w:val="left"/>
      <w:pPr>
        <w:tabs>
          <w:tab w:val="num" w:pos="4320"/>
        </w:tabs>
        <w:ind w:left="4320" w:hanging="360"/>
      </w:pPr>
      <w:rPr>
        <w:rFonts w:ascii="Arial" w:hAnsi="Arial" w:hint="default"/>
      </w:rPr>
    </w:lvl>
    <w:lvl w:ilvl="6" w:tplc="29B096BC" w:tentative="1">
      <w:start w:val="1"/>
      <w:numFmt w:val="bullet"/>
      <w:lvlText w:val="•"/>
      <w:lvlJc w:val="left"/>
      <w:pPr>
        <w:tabs>
          <w:tab w:val="num" w:pos="5040"/>
        </w:tabs>
        <w:ind w:left="5040" w:hanging="360"/>
      </w:pPr>
      <w:rPr>
        <w:rFonts w:ascii="Arial" w:hAnsi="Arial" w:hint="default"/>
      </w:rPr>
    </w:lvl>
    <w:lvl w:ilvl="7" w:tplc="552E2F62" w:tentative="1">
      <w:start w:val="1"/>
      <w:numFmt w:val="bullet"/>
      <w:lvlText w:val="•"/>
      <w:lvlJc w:val="left"/>
      <w:pPr>
        <w:tabs>
          <w:tab w:val="num" w:pos="5760"/>
        </w:tabs>
        <w:ind w:left="5760" w:hanging="360"/>
      </w:pPr>
      <w:rPr>
        <w:rFonts w:ascii="Arial" w:hAnsi="Arial" w:hint="default"/>
      </w:rPr>
    </w:lvl>
    <w:lvl w:ilvl="8" w:tplc="34228748" w:tentative="1">
      <w:start w:val="1"/>
      <w:numFmt w:val="bullet"/>
      <w:lvlText w:val="•"/>
      <w:lvlJc w:val="left"/>
      <w:pPr>
        <w:tabs>
          <w:tab w:val="num" w:pos="6480"/>
        </w:tabs>
        <w:ind w:left="6480" w:hanging="360"/>
      </w:pPr>
      <w:rPr>
        <w:rFonts w:ascii="Arial" w:hAnsi="Arial" w:hint="default"/>
      </w:rPr>
    </w:lvl>
  </w:abstractNum>
  <w:abstractNum w:abstractNumId="16">
    <w:nsid w:val="36576AD4"/>
    <w:multiLevelType w:val="hybridMultilevel"/>
    <w:tmpl w:val="0C12901A"/>
    <w:lvl w:ilvl="0" w:tplc="C7A8F352">
      <w:start w:val="1"/>
      <w:numFmt w:val="bullet"/>
      <w:lvlText w:val="•"/>
      <w:lvlJc w:val="left"/>
      <w:pPr>
        <w:tabs>
          <w:tab w:val="num" w:pos="720"/>
        </w:tabs>
        <w:ind w:left="720" w:hanging="360"/>
      </w:pPr>
      <w:rPr>
        <w:rFonts w:ascii="Arial" w:hAnsi="Arial" w:hint="default"/>
      </w:rPr>
    </w:lvl>
    <w:lvl w:ilvl="1" w:tplc="5C386D2C" w:tentative="1">
      <w:start w:val="1"/>
      <w:numFmt w:val="bullet"/>
      <w:lvlText w:val="•"/>
      <w:lvlJc w:val="left"/>
      <w:pPr>
        <w:tabs>
          <w:tab w:val="num" w:pos="1440"/>
        </w:tabs>
        <w:ind w:left="1440" w:hanging="360"/>
      </w:pPr>
      <w:rPr>
        <w:rFonts w:ascii="Arial" w:hAnsi="Arial" w:hint="default"/>
      </w:rPr>
    </w:lvl>
    <w:lvl w:ilvl="2" w:tplc="A0DA5D6C" w:tentative="1">
      <w:start w:val="1"/>
      <w:numFmt w:val="bullet"/>
      <w:lvlText w:val="•"/>
      <w:lvlJc w:val="left"/>
      <w:pPr>
        <w:tabs>
          <w:tab w:val="num" w:pos="2160"/>
        </w:tabs>
        <w:ind w:left="2160" w:hanging="360"/>
      </w:pPr>
      <w:rPr>
        <w:rFonts w:ascii="Arial" w:hAnsi="Arial" w:hint="default"/>
      </w:rPr>
    </w:lvl>
    <w:lvl w:ilvl="3" w:tplc="87044858" w:tentative="1">
      <w:start w:val="1"/>
      <w:numFmt w:val="bullet"/>
      <w:lvlText w:val="•"/>
      <w:lvlJc w:val="left"/>
      <w:pPr>
        <w:tabs>
          <w:tab w:val="num" w:pos="2880"/>
        </w:tabs>
        <w:ind w:left="2880" w:hanging="360"/>
      </w:pPr>
      <w:rPr>
        <w:rFonts w:ascii="Arial" w:hAnsi="Arial" w:hint="default"/>
      </w:rPr>
    </w:lvl>
    <w:lvl w:ilvl="4" w:tplc="C73CEB6C" w:tentative="1">
      <w:start w:val="1"/>
      <w:numFmt w:val="bullet"/>
      <w:lvlText w:val="•"/>
      <w:lvlJc w:val="left"/>
      <w:pPr>
        <w:tabs>
          <w:tab w:val="num" w:pos="3600"/>
        </w:tabs>
        <w:ind w:left="3600" w:hanging="360"/>
      </w:pPr>
      <w:rPr>
        <w:rFonts w:ascii="Arial" w:hAnsi="Arial" w:hint="default"/>
      </w:rPr>
    </w:lvl>
    <w:lvl w:ilvl="5" w:tplc="1F882806" w:tentative="1">
      <w:start w:val="1"/>
      <w:numFmt w:val="bullet"/>
      <w:lvlText w:val="•"/>
      <w:lvlJc w:val="left"/>
      <w:pPr>
        <w:tabs>
          <w:tab w:val="num" w:pos="4320"/>
        </w:tabs>
        <w:ind w:left="4320" w:hanging="360"/>
      </w:pPr>
      <w:rPr>
        <w:rFonts w:ascii="Arial" w:hAnsi="Arial" w:hint="default"/>
      </w:rPr>
    </w:lvl>
    <w:lvl w:ilvl="6" w:tplc="B3AE987E" w:tentative="1">
      <w:start w:val="1"/>
      <w:numFmt w:val="bullet"/>
      <w:lvlText w:val="•"/>
      <w:lvlJc w:val="left"/>
      <w:pPr>
        <w:tabs>
          <w:tab w:val="num" w:pos="5040"/>
        </w:tabs>
        <w:ind w:left="5040" w:hanging="360"/>
      </w:pPr>
      <w:rPr>
        <w:rFonts w:ascii="Arial" w:hAnsi="Arial" w:hint="default"/>
      </w:rPr>
    </w:lvl>
    <w:lvl w:ilvl="7" w:tplc="83D61654" w:tentative="1">
      <w:start w:val="1"/>
      <w:numFmt w:val="bullet"/>
      <w:lvlText w:val="•"/>
      <w:lvlJc w:val="left"/>
      <w:pPr>
        <w:tabs>
          <w:tab w:val="num" w:pos="5760"/>
        </w:tabs>
        <w:ind w:left="5760" w:hanging="360"/>
      </w:pPr>
      <w:rPr>
        <w:rFonts w:ascii="Arial" w:hAnsi="Arial" w:hint="default"/>
      </w:rPr>
    </w:lvl>
    <w:lvl w:ilvl="8" w:tplc="D5BAB76E" w:tentative="1">
      <w:start w:val="1"/>
      <w:numFmt w:val="bullet"/>
      <w:lvlText w:val="•"/>
      <w:lvlJc w:val="left"/>
      <w:pPr>
        <w:tabs>
          <w:tab w:val="num" w:pos="6480"/>
        </w:tabs>
        <w:ind w:left="6480" w:hanging="360"/>
      </w:pPr>
      <w:rPr>
        <w:rFonts w:ascii="Arial" w:hAnsi="Arial" w:hint="default"/>
      </w:rPr>
    </w:lvl>
  </w:abstractNum>
  <w:abstractNum w:abstractNumId="17">
    <w:nsid w:val="41935DC0"/>
    <w:multiLevelType w:val="hybridMultilevel"/>
    <w:tmpl w:val="BE8A54AE"/>
    <w:lvl w:ilvl="0" w:tplc="ED7C2D40">
      <w:start w:val="1"/>
      <w:numFmt w:val="bullet"/>
      <w:lvlText w:val="•"/>
      <w:lvlJc w:val="left"/>
      <w:pPr>
        <w:tabs>
          <w:tab w:val="num" w:pos="720"/>
        </w:tabs>
        <w:ind w:left="720" w:hanging="360"/>
      </w:pPr>
      <w:rPr>
        <w:rFonts w:ascii="Arial" w:hAnsi="Arial" w:hint="default"/>
      </w:rPr>
    </w:lvl>
    <w:lvl w:ilvl="1" w:tplc="5BA4143A" w:tentative="1">
      <w:start w:val="1"/>
      <w:numFmt w:val="bullet"/>
      <w:lvlText w:val="•"/>
      <w:lvlJc w:val="left"/>
      <w:pPr>
        <w:tabs>
          <w:tab w:val="num" w:pos="1440"/>
        </w:tabs>
        <w:ind w:left="1440" w:hanging="360"/>
      </w:pPr>
      <w:rPr>
        <w:rFonts w:ascii="Arial" w:hAnsi="Arial" w:hint="default"/>
      </w:rPr>
    </w:lvl>
    <w:lvl w:ilvl="2" w:tplc="3F109266" w:tentative="1">
      <w:start w:val="1"/>
      <w:numFmt w:val="bullet"/>
      <w:lvlText w:val="•"/>
      <w:lvlJc w:val="left"/>
      <w:pPr>
        <w:tabs>
          <w:tab w:val="num" w:pos="2160"/>
        </w:tabs>
        <w:ind w:left="2160" w:hanging="360"/>
      </w:pPr>
      <w:rPr>
        <w:rFonts w:ascii="Arial" w:hAnsi="Arial" w:hint="default"/>
      </w:rPr>
    </w:lvl>
    <w:lvl w:ilvl="3" w:tplc="FF52A518" w:tentative="1">
      <w:start w:val="1"/>
      <w:numFmt w:val="bullet"/>
      <w:lvlText w:val="•"/>
      <w:lvlJc w:val="left"/>
      <w:pPr>
        <w:tabs>
          <w:tab w:val="num" w:pos="2880"/>
        </w:tabs>
        <w:ind w:left="2880" w:hanging="360"/>
      </w:pPr>
      <w:rPr>
        <w:rFonts w:ascii="Arial" w:hAnsi="Arial" w:hint="default"/>
      </w:rPr>
    </w:lvl>
    <w:lvl w:ilvl="4" w:tplc="33408A58" w:tentative="1">
      <w:start w:val="1"/>
      <w:numFmt w:val="bullet"/>
      <w:lvlText w:val="•"/>
      <w:lvlJc w:val="left"/>
      <w:pPr>
        <w:tabs>
          <w:tab w:val="num" w:pos="3600"/>
        </w:tabs>
        <w:ind w:left="3600" w:hanging="360"/>
      </w:pPr>
      <w:rPr>
        <w:rFonts w:ascii="Arial" w:hAnsi="Arial" w:hint="default"/>
      </w:rPr>
    </w:lvl>
    <w:lvl w:ilvl="5" w:tplc="C6C64114" w:tentative="1">
      <w:start w:val="1"/>
      <w:numFmt w:val="bullet"/>
      <w:lvlText w:val="•"/>
      <w:lvlJc w:val="left"/>
      <w:pPr>
        <w:tabs>
          <w:tab w:val="num" w:pos="4320"/>
        </w:tabs>
        <w:ind w:left="4320" w:hanging="360"/>
      </w:pPr>
      <w:rPr>
        <w:rFonts w:ascii="Arial" w:hAnsi="Arial" w:hint="default"/>
      </w:rPr>
    </w:lvl>
    <w:lvl w:ilvl="6" w:tplc="1DA8F704" w:tentative="1">
      <w:start w:val="1"/>
      <w:numFmt w:val="bullet"/>
      <w:lvlText w:val="•"/>
      <w:lvlJc w:val="left"/>
      <w:pPr>
        <w:tabs>
          <w:tab w:val="num" w:pos="5040"/>
        </w:tabs>
        <w:ind w:left="5040" w:hanging="360"/>
      </w:pPr>
      <w:rPr>
        <w:rFonts w:ascii="Arial" w:hAnsi="Arial" w:hint="default"/>
      </w:rPr>
    </w:lvl>
    <w:lvl w:ilvl="7" w:tplc="F9DE8338" w:tentative="1">
      <w:start w:val="1"/>
      <w:numFmt w:val="bullet"/>
      <w:lvlText w:val="•"/>
      <w:lvlJc w:val="left"/>
      <w:pPr>
        <w:tabs>
          <w:tab w:val="num" w:pos="5760"/>
        </w:tabs>
        <w:ind w:left="5760" w:hanging="360"/>
      </w:pPr>
      <w:rPr>
        <w:rFonts w:ascii="Arial" w:hAnsi="Arial" w:hint="default"/>
      </w:rPr>
    </w:lvl>
    <w:lvl w:ilvl="8" w:tplc="5CC08E50" w:tentative="1">
      <w:start w:val="1"/>
      <w:numFmt w:val="bullet"/>
      <w:lvlText w:val="•"/>
      <w:lvlJc w:val="left"/>
      <w:pPr>
        <w:tabs>
          <w:tab w:val="num" w:pos="6480"/>
        </w:tabs>
        <w:ind w:left="6480" w:hanging="360"/>
      </w:pPr>
      <w:rPr>
        <w:rFonts w:ascii="Arial" w:hAnsi="Arial" w:hint="default"/>
      </w:rPr>
    </w:lvl>
  </w:abstractNum>
  <w:abstractNum w:abstractNumId="18">
    <w:nsid w:val="43E26E77"/>
    <w:multiLevelType w:val="hybridMultilevel"/>
    <w:tmpl w:val="1A4899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0C5B74"/>
    <w:multiLevelType w:val="hybridMultilevel"/>
    <w:tmpl w:val="50CADE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76D2CC3"/>
    <w:multiLevelType w:val="hybridMultilevel"/>
    <w:tmpl w:val="D1E84ECA"/>
    <w:lvl w:ilvl="0" w:tplc="2D24488E">
      <w:numFmt w:val="bullet"/>
      <w:lvlText w:val=""/>
      <w:lvlJc w:val="left"/>
      <w:pPr>
        <w:ind w:left="720" w:hanging="360"/>
      </w:pPr>
      <w:rPr>
        <w:rFonts w:ascii="Symbol" w:eastAsiaTheme="minorHAnsi" w:hAnsi="Symbol"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BD21EA"/>
    <w:multiLevelType w:val="hybridMultilevel"/>
    <w:tmpl w:val="734C9282"/>
    <w:lvl w:ilvl="0" w:tplc="2D24488E">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900534"/>
    <w:multiLevelType w:val="hybridMultilevel"/>
    <w:tmpl w:val="940C3828"/>
    <w:lvl w:ilvl="0" w:tplc="2D24488E">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41F4CC2"/>
    <w:multiLevelType w:val="hybridMultilevel"/>
    <w:tmpl w:val="E506D46A"/>
    <w:lvl w:ilvl="0" w:tplc="7722F5A6">
      <w:start w:val="1"/>
      <w:numFmt w:val="bullet"/>
      <w:lvlText w:val="•"/>
      <w:lvlJc w:val="left"/>
      <w:pPr>
        <w:tabs>
          <w:tab w:val="num" w:pos="720"/>
        </w:tabs>
        <w:ind w:left="720" w:hanging="360"/>
      </w:pPr>
      <w:rPr>
        <w:rFonts w:ascii="Arial" w:hAnsi="Arial" w:hint="default"/>
      </w:rPr>
    </w:lvl>
    <w:lvl w:ilvl="1" w:tplc="8FF05750" w:tentative="1">
      <w:start w:val="1"/>
      <w:numFmt w:val="bullet"/>
      <w:lvlText w:val="•"/>
      <w:lvlJc w:val="left"/>
      <w:pPr>
        <w:tabs>
          <w:tab w:val="num" w:pos="1440"/>
        </w:tabs>
        <w:ind w:left="1440" w:hanging="360"/>
      </w:pPr>
      <w:rPr>
        <w:rFonts w:ascii="Arial" w:hAnsi="Arial" w:hint="default"/>
      </w:rPr>
    </w:lvl>
    <w:lvl w:ilvl="2" w:tplc="188C0FAA" w:tentative="1">
      <w:start w:val="1"/>
      <w:numFmt w:val="bullet"/>
      <w:lvlText w:val="•"/>
      <w:lvlJc w:val="left"/>
      <w:pPr>
        <w:tabs>
          <w:tab w:val="num" w:pos="2160"/>
        </w:tabs>
        <w:ind w:left="2160" w:hanging="360"/>
      </w:pPr>
      <w:rPr>
        <w:rFonts w:ascii="Arial" w:hAnsi="Arial" w:hint="default"/>
      </w:rPr>
    </w:lvl>
    <w:lvl w:ilvl="3" w:tplc="691CD648" w:tentative="1">
      <w:start w:val="1"/>
      <w:numFmt w:val="bullet"/>
      <w:lvlText w:val="•"/>
      <w:lvlJc w:val="left"/>
      <w:pPr>
        <w:tabs>
          <w:tab w:val="num" w:pos="2880"/>
        </w:tabs>
        <w:ind w:left="2880" w:hanging="360"/>
      </w:pPr>
      <w:rPr>
        <w:rFonts w:ascii="Arial" w:hAnsi="Arial" w:hint="default"/>
      </w:rPr>
    </w:lvl>
    <w:lvl w:ilvl="4" w:tplc="06CC33F4" w:tentative="1">
      <w:start w:val="1"/>
      <w:numFmt w:val="bullet"/>
      <w:lvlText w:val="•"/>
      <w:lvlJc w:val="left"/>
      <w:pPr>
        <w:tabs>
          <w:tab w:val="num" w:pos="3600"/>
        </w:tabs>
        <w:ind w:left="3600" w:hanging="360"/>
      </w:pPr>
      <w:rPr>
        <w:rFonts w:ascii="Arial" w:hAnsi="Arial" w:hint="default"/>
      </w:rPr>
    </w:lvl>
    <w:lvl w:ilvl="5" w:tplc="5F92CD98" w:tentative="1">
      <w:start w:val="1"/>
      <w:numFmt w:val="bullet"/>
      <w:lvlText w:val="•"/>
      <w:lvlJc w:val="left"/>
      <w:pPr>
        <w:tabs>
          <w:tab w:val="num" w:pos="4320"/>
        </w:tabs>
        <w:ind w:left="4320" w:hanging="360"/>
      </w:pPr>
      <w:rPr>
        <w:rFonts w:ascii="Arial" w:hAnsi="Arial" w:hint="default"/>
      </w:rPr>
    </w:lvl>
    <w:lvl w:ilvl="6" w:tplc="DE9238D8" w:tentative="1">
      <w:start w:val="1"/>
      <w:numFmt w:val="bullet"/>
      <w:lvlText w:val="•"/>
      <w:lvlJc w:val="left"/>
      <w:pPr>
        <w:tabs>
          <w:tab w:val="num" w:pos="5040"/>
        </w:tabs>
        <w:ind w:left="5040" w:hanging="360"/>
      </w:pPr>
      <w:rPr>
        <w:rFonts w:ascii="Arial" w:hAnsi="Arial" w:hint="default"/>
      </w:rPr>
    </w:lvl>
    <w:lvl w:ilvl="7" w:tplc="14BCE3C0" w:tentative="1">
      <w:start w:val="1"/>
      <w:numFmt w:val="bullet"/>
      <w:lvlText w:val="•"/>
      <w:lvlJc w:val="left"/>
      <w:pPr>
        <w:tabs>
          <w:tab w:val="num" w:pos="5760"/>
        </w:tabs>
        <w:ind w:left="5760" w:hanging="360"/>
      </w:pPr>
      <w:rPr>
        <w:rFonts w:ascii="Arial" w:hAnsi="Arial" w:hint="default"/>
      </w:rPr>
    </w:lvl>
    <w:lvl w:ilvl="8" w:tplc="B72E05C8" w:tentative="1">
      <w:start w:val="1"/>
      <w:numFmt w:val="bullet"/>
      <w:lvlText w:val="•"/>
      <w:lvlJc w:val="left"/>
      <w:pPr>
        <w:tabs>
          <w:tab w:val="num" w:pos="6480"/>
        </w:tabs>
        <w:ind w:left="6480" w:hanging="360"/>
      </w:pPr>
      <w:rPr>
        <w:rFonts w:ascii="Arial" w:hAnsi="Arial" w:hint="default"/>
      </w:rPr>
    </w:lvl>
  </w:abstractNum>
  <w:abstractNum w:abstractNumId="24">
    <w:nsid w:val="686B26A0"/>
    <w:multiLevelType w:val="hybridMultilevel"/>
    <w:tmpl w:val="E752E6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A9653B2"/>
    <w:multiLevelType w:val="hybridMultilevel"/>
    <w:tmpl w:val="D046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6B5446B"/>
    <w:multiLevelType w:val="hybridMultilevel"/>
    <w:tmpl w:val="02F27794"/>
    <w:lvl w:ilvl="0" w:tplc="D316A81A">
      <w:start w:val="1"/>
      <w:numFmt w:val="bullet"/>
      <w:lvlText w:val="•"/>
      <w:lvlJc w:val="left"/>
      <w:pPr>
        <w:tabs>
          <w:tab w:val="num" w:pos="720"/>
        </w:tabs>
        <w:ind w:left="720" w:hanging="360"/>
      </w:pPr>
      <w:rPr>
        <w:rFonts w:ascii="Arial" w:hAnsi="Arial" w:hint="default"/>
      </w:rPr>
    </w:lvl>
    <w:lvl w:ilvl="1" w:tplc="7018AF88" w:tentative="1">
      <w:start w:val="1"/>
      <w:numFmt w:val="bullet"/>
      <w:lvlText w:val="•"/>
      <w:lvlJc w:val="left"/>
      <w:pPr>
        <w:tabs>
          <w:tab w:val="num" w:pos="1440"/>
        </w:tabs>
        <w:ind w:left="1440" w:hanging="360"/>
      </w:pPr>
      <w:rPr>
        <w:rFonts w:ascii="Arial" w:hAnsi="Arial" w:hint="default"/>
      </w:rPr>
    </w:lvl>
    <w:lvl w:ilvl="2" w:tplc="7E1ED34E" w:tentative="1">
      <w:start w:val="1"/>
      <w:numFmt w:val="bullet"/>
      <w:lvlText w:val="•"/>
      <w:lvlJc w:val="left"/>
      <w:pPr>
        <w:tabs>
          <w:tab w:val="num" w:pos="2160"/>
        </w:tabs>
        <w:ind w:left="2160" w:hanging="360"/>
      </w:pPr>
      <w:rPr>
        <w:rFonts w:ascii="Arial" w:hAnsi="Arial" w:hint="default"/>
      </w:rPr>
    </w:lvl>
    <w:lvl w:ilvl="3" w:tplc="0BFAD946" w:tentative="1">
      <w:start w:val="1"/>
      <w:numFmt w:val="bullet"/>
      <w:lvlText w:val="•"/>
      <w:lvlJc w:val="left"/>
      <w:pPr>
        <w:tabs>
          <w:tab w:val="num" w:pos="2880"/>
        </w:tabs>
        <w:ind w:left="2880" w:hanging="360"/>
      </w:pPr>
      <w:rPr>
        <w:rFonts w:ascii="Arial" w:hAnsi="Arial" w:hint="default"/>
      </w:rPr>
    </w:lvl>
    <w:lvl w:ilvl="4" w:tplc="D6E46798" w:tentative="1">
      <w:start w:val="1"/>
      <w:numFmt w:val="bullet"/>
      <w:lvlText w:val="•"/>
      <w:lvlJc w:val="left"/>
      <w:pPr>
        <w:tabs>
          <w:tab w:val="num" w:pos="3600"/>
        </w:tabs>
        <w:ind w:left="3600" w:hanging="360"/>
      </w:pPr>
      <w:rPr>
        <w:rFonts w:ascii="Arial" w:hAnsi="Arial" w:hint="default"/>
      </w:rPr>
    </w:lvl>
    <w:lvl w:ilvl="5" w:tplc="D178A61E" w:tentative="1">
      <w:start w:val="1"/>
      <w:numFmt w:val="bullet"/>
      <w:lvlText w:val="•"/>
      <w:lvlJc w:val="left"/>
      <w:pPr>
        <w:tabs>
          <w:tab w:val="num" w:pos="4320"/>
        </w:tabs>
        <w:ind w:left="4320" w:hanging="360"/>
      </w:pPr>
      <w:rPr>
        <w:rFonts w:ascii="Arial" w:hAnsi="Arial" w:hint="default"/>
      </w:rPr>
    </w:lvl>
    <w:lvl w:ilvl="6" w:tplc="47B2EA56" w:tentative="1">
      <w:start w:val="1"/>
      <w:numFmt w:val="bullet"/>
      <w:lvlText w:val="•"/>
      <w:lvlJc w:val="left"/>
      <w:pPr>
        <w:tabs>
          <w:tab w:val="num" w:pos="5040"/>
        </w:tabs>
        <w:ind w:left="5040" w:hanging="360"/>
      </w:pPr>
      <w:rPr>
        <w:rFonts w:ascii="Arial" w:hAnsi="Arial" w:hint="default"/>
      </w:rPr>
    </w:lvl>
    <w:lvl w:ilvl="7" w:tplc="A73AC7D2" w:tentative="1">
      <w:start w:val="1"/>
      <w:numFmt w:val="bullet"/>
      <w:lvlText w:val="•"/>
      <w:lvlJc w:val="left"/>
      <w:pPr>
        <w:tabs>
          <w:tab w:val="num" w:pos="5760"/>
        </w:tabs>
        <w:ind w:left="5760" w:hanging="360"/>
      </w:pPr>
      <w:rPr>
        <w:rFonts w:ascii="Arial" w:hAnsi="Arial" w:hint="default"/>
      </w:rPr>
    </w:lvl>
    <w:lvl w:ilvl="8" w:tplc="6966FEEE" w:tentative="1">
      <w:start w:val="1"/>
      <w:numFmt w:val="bullet"/>
      <w:lvlText w:val="•"/>
      <w:lvlJc w:val="left"/>
      <w:pPr>
        <w:tabs>
          <w:tab w:val="num" w:pos="6480"/>
        </w:tabs>
        <w:ind w:left="6480" w:hanging="360"/>
      </w:pPr>
      <w:rPr>
        <w:rFonts w:ascii="Arial" w:hAnsi="Arial" w:hint="default"/>
      </w:rPr>
    </w:lvl>
  </w:abstractNum>
  <w:abstractNum w:abstractNumId="27">
    <w:nsid w:val="7B79218B"/>
    <w:multiLevelType w:val="hybridMultilevel"/>
    <w:tmpl w:val="17EC19BE"/>
    <w:lvl w:ilvl="0" w:tplc="D2F2495A">
      <w:start w:val="1"/>
      <w:numFmt w:val="bullet"/>
      <w:lvlText w:val="•"/>
      <w:lvlJc w:val="left"/>
      <w:pPr>
        <w:tabs>
          <w:tab w:val="num" w:pos="720"/>
        </w:tabs>
        <w:ind w:left="720" w:hanging="360"/>
      </w:pPr>
      <w:rPr>
        <w:rFonts w:ascii="Arial" w:hAnsi="Arial" w:hint="default"/>
      </w:rPr>
    </w:lvl>
    <w:lvl w:ilvl="1" w:tplc="9008278C" w:tentative="1">
      <w:start w:val="1"/>
      <w:numFmt w:val="bullet"/>
      <w:lvlText w:val="•"/>
      <w:lvlJc w:val="left"/>
      <w:pPr>
        <w:tabs>
          <w:tab w:val="num" w:pos="1440"/>
        </w:tabs>
        <w:ind w:left="1440" w:hanging="360"/>
      </w:pPr>
      <w:rPr>
        <w:rFonts w:ascii="Arial" w:hAnsi="Arial" w:hint="default"/>
      </w:rPr>
    </w:lvl>
    <w:lvl w:ilvl="2" w:tplc="6DFE3D4E" w:tentative="1">
      <w:start w:val="1"/>
      <w:numFmt w:val="bullet"/>
      <w:lvlText w:val="•"/>
      <w:lvlJc w:val="left"/>
      <w:pPr>
        <w:tabs>
          <w:tab w:val="num" w:pos="2160"/>
        </w:tabs>
        <w:ind w:left="2160" w:hanging="360"/>
      </w:pPr>
      <w:rPr>
        <w:rFonts w:ascii="Arial" w:hAnsi="Arial" w:hint="default"/>
      </w:rPr>
    </w:lvl>
    <w:lvl w:ilvl="3" w:tplc="67DCDAC4" w:tentative="1">
      <w:start w:val="1"/>
      <w:numFmt w:val="bullet"/>
      <w:lvlText w:val="•"/>
      <w:lvlJc w:val="left"/>
      <w:pPr>
        <w:tabs>
          <w:tab w:val="num" w:pos="2880"/>
        </w:tabs>
        <w:ind w:left="2880" w:hanging="360"/>
      </w:pPr>
      <w:rPr>
        <w:rFonts w:ascii="Arial" w:hAnsi="Arial" w:hint="default"/>
      </w:rPr>
    </w:lvl>
    <w:lvl w:ilvl="4" w:tplc="2C7CFDB2" w:tentative="1">
      <w:start w:val="1"/>
      <w:numFmt w:val="bullet"/>
      <w:lvlText w:val="•"/>
      <w:lvlJc w:val="left"/>
      <w:pPr>
        <w:tabs>
          <w:tab w:val="num" w:pos="3600"/>
        </w:tabs>
        <w:ind w:left="3600" w:hanging="360"/>
      </w:pPr>
      <w:rPr>
        <w:rFonts w:ascii="Arial" w:hAnsi="Arial" w:hint="default"/>
      </w:rPr>
    </w:lvl>
    <w:lvl w:ilvl="5" w:tplc="539AB6B0" w:tentative="1">
      <w:start w:val="1"/>
      <w:numFmt w:val="bullet"/>
      <w:lvlText w:val="•"/>
      <w:lvlJc w:val="left"/>
      <w:pPr>
        <w:tabs>
          <w:tab w:val="num" w:pos="4320"/>
        </w:tabs>
        <w:ind w:left="4320" w:hanging="360"/>
      </w:pPr>
      <w:rPr>
        <w:rFonts w:ascii="Arial" w:hAnsi="Arial" w:hint="default"/>
      </w:rPr>
    </w:lvl>
    <w:lvl w:ilvl="6" w:tplc="03E0F512" w:tentative="1">
      <w:start w:val="1"/>
      <w:numFmt w:val="bullet"/>
      <w:lvlText w:val="•"/>
      <w:lvlJc w:val="left"/>
      <w:pPr>
        <w:tabs>
          <w:tab w:val="num" w:pos="5040"/>
        </w:tabs>
        <w:ind w:left="5040" w:hanging="360"/>
      </w:pPr>
      <w:rPr>
        <w:rFonts w:ascii="Arial" w:hAnsi="Arial" w:hint="default"/>
      </w:rPr>
    </w:lvl>
    <w:lvl w:ilvl="7" w:tplc="72743876" w:tentative="1">
      <w:start w:val="1"/>
      <w:numFmt w:val="bullet"/>
      <w:lvlText w:val="•"/>
      <w:lvlJc w:val="left"/>
      <w:pPr>
        <w:tabs>
          <w:tab w:val="num" w:pos="5760"/>
        </w:tabs>
        <w:ind w:left="5760" w:hanging="360"/>
      </w:pPr>
      <w:rPr>
        <w:rFonts w:ascii="Arial" w:hAnsi="Arial" w:hint="default"/>
      </w:rPr>
    </w:lvl>
    <w:lvl w:ilvl="8" w:tplc="4E7C5F62" w:tentative="1">
      <w:start w:val="1"/>
      <w:numFmt w:val="bullet"/>
      <w:lvlText w:val="•"/>
      <w:lvlJc w:val="left"/>
      <w:pPr>
        <w:tabs>
          <w:tab w:val="num" w:pos="6480"/>
        </w:tabs>
        <w:ind w:left="6480" w:hanging="360"/>
      </w:pPr>
      <w:rPr>
        <w:rFonts w:ascii="Arial" w:hAnsi="Arial" w:hint="default"/>
      </w:rPr>
    </w:lvl>
  </w:abstractNum>
  <w:abstractNum w:abstractNumId="28">
    <w:nsid w:val="7C1E5F4C"/>
    <w:multiLevelType w:val="hybridMultilevel"/>
    <w:tmpl w:val="685E6ACA"/>
    <w:lvl w:ilvl="0" w:tplc="2ECA46DA">
      <w:start w:val="1"/>
      <w:numFmt w:val="bullet"/>
      <w:lvlText w:val="•"/>
      <w:lvlJc w:val="left"/>
      <w:pPr>
        <w:tabs>
          <w:tab w:val="num" w:pos="720"/>
        </w:tabs>
        <w:ind w:left="720" w:hanging="360"/>
      </w:pPr>
      <w:rPr>
        <w:rFonts w:ascii="Arial" w:hAnsi="Arial" w:hint="default"/>
      </w:rPr>
    </w:lvl>
    <w:lvl w:ilvl="1" w:tplc="A5A6767E" w:tentative="1">
      <w:start w:val="1"/>
      <w:numFmt w:val="bullet"/>
      <w:lvlText w:val="•"/>
      <w:lvlJc w:val="left"/>
      <w:pPr>
        <w:tabs>
          <w:tab w:val="num" w:pos="1440"/>
        </w:tabs>
        <w:ind w:left="1440" w:hanging="360"/>
      </w:pPr>
      <w:rPr>
        <w:rFonts w:ascii="Arial" w:hAnsi="Arial" w:hint="default"/>
      </w:rPr>
    </w:lvl>
    <w:lvl w:ilvl="2" w:tplc="50FC4404" w:tentative="1">
      <w:start w:val="1"/>
      <w:numFmt w:val="bullet"/>
      <w:lvlText w:val="•"/>
      <w:lvlJc w:val="left"/>
      <w:pPr>
        <w:tabs>
          <w:tab w:val="num" w:pos="2160"/>
        </w:tabs>
        <w:ind w:left="2160" w:hanging="360"/>
      </w:pPr>
      <w:rPr>
        <w:rFonts w:ascii="Arial" w:hAnsi="Arial" w:hint="default"/>
      </w:rPr>
    </w:lvl>
    <w:lvl w:ilvl="3" w:tplc="CFB00B56" w:tentative="1">
      <w:start w:val="1"/>
      <w:numFmt w:val="bullet"/>
      <w:lvlText w:val="•"/>
      <w:lvlJc w:val="left"/>
      <w:pPr>
        <w:tabs>
          <w:tab w:val="num" w:pos="2880"/>
        </w:tabs>
        <w:ind w:left="2880" w:hanging="360"/>
      </w:pPr>
      <w:rPr>
        <w:rFonts w:ascii="Arial" w:hAnsi="Arial" w:hint="default"/>
      </w:rPr>
    </w:lvl>
    <w:lvl w:ilvl="4" w:tplc="2F22A8B6" w:tentative="1">
      <w:start w:val="1"/>
      <w:numFmt w:val="bullet"/>
      <w:lvlText w:val="•"/>
      <w:lvlJc w:val="left"/>
      <w:pPr>
        <w:tabs>
          <w:tab w:val="num" w:pos="3600"/>
        </w:tabs>
        <w:ind w:left="3600" w:hanging="360"/>
      </w:pPr>
      <w:rPr>
        <w:rFonts w:ascii="Arial" w:hAnsi="Arial" w:hint="default"/>
      </w:rPr>
    </w:lvl>
    <w:lvl w:ilvl="5" w:tplc="D35878D2" w:tentative="1">
      <w:start w:val="1"/>
      <w:numFmt w:val="bullet"/>
      <w:lvlText w:val="•"/>
      <w:lvlJc w:val="left"/>
      <w:pPr>
        <w:tabs>
          <w:tab w:val="num" w:pos="4320"/>
        </w:tabs>
        <w:ind w:left="4320" w:hanging="360"/>
      </w:pPr>
      <w:rPr>
        <w:rFonts w:ascii="Arial" w:hAnsi="Arial" w:hint="default"/>
      </w:rPr>
    </w:lvl>
    <w:lvl w:ilvl="6" w:tplc="8466DFBE" w:tentative="1">
      <w:start w:val="1"/>
      <w:numFmt w:val="bullet"/>
      <w:lvlText w:val="•"/>
      <w:lvlJc w:val="left"/>
      <w:pPr>
        <w:tabs>
          <w:tab w:val="num" w:pos="5040"/>
        </w:tabs>
        <w:ind w:left="5040" w:hanging="360"/>
      </w:pPr>
      <w:rPr>
        <w:rFonts w:ascii="Arial" w:hAnsi="Arial" w:hint="default"/>
      </w:rPr>
    </w:lvl>
    <w:lvl w:ilvl="7" w:tplc="0DD2A600" w:tentative="1">
      <w:start w:val="1"/>
      <w:numFmt w:val="bullet"/>
      <w:lvlText w:val="•"/>
      <w:lvlJc w:val="left"/>
      <w:pPr>
        <w:tabs>
          <w:tab w:val="num" w:pos="5760"/>
        </w:tabs>
        <w:ind w:left="5760" w:hanging="360"/>
      </w:pPr>
      <w:rPr>
        <w:rFonts w:ascii="Arial" w:hAnsi="Arial" w:hint="default"/>
      </w:rPr>
    </w:lvl>
    <w:lvl w:ilvl="8" w:tplc="DFFAF67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16"/>
  </w:num>
  <w:num w:numId="4">
    <w:abstractNumId w:val="13"/>
  </w:num>
  <w:num w:numId="5">
    <w:abstractNumId w:val="4"/>
  </w:num>
  <w:num w:numId="6">
    <w:abstractNumId w:val="28"/>
  </w:num>
  <w:num w:numId="7">
    <w:abstractNumId w:val="14"/>
  </w:num>
  <w:num w:numId="8">
    <w:abstractNumId w:val="17"/>
  </w:num>
  <w:num w:numId="9">
    <w:abstractNumId w:val="18"/>
  </w:num>
  <w:num w:numId="10">
    <w:abstractNumId w:val="20"/>
  </w:num>
  <w:num w:numId="11">
    <w:abstractNumId w:val="24"/>
  </w:num>
  <w:num w:numId="12">
    <w:abstractNumId w:val="21"/>
  </w:num>
  <w:num w:numId="13">
    <w:abstractNumId w:val="22"/>
  </w:num>
  <w:num w:numId="14">
    <w:abstractNumId w:val="19"/>
  </w:num>
  <w:num w:numId="15">
    <w:abstractNumId w:val="11"/>
  </w:num>
  <w:num w:numId="16">
    <w:abstractNumId w:val="3"/>
  </w:num>
  <w:num w:numId="17">
    <w:abstractNumId w:val="8"/>
  </w:num>
  <w:num w:numId="18">
    <w:abstractNumId w:val="9"/>
  </w:num>
  <w:num w:numId="19">
    <w:abstractNumId w:val="27"/>
  </w:num>
  <w:num w:numId="20">
    <w:abstractNumId w:val="1"/>
  </w:num>
  <w:num w:numId="21">
    <w:abstractNumId w:val="12"/>
  </w:num>
  <w:num w:numId="22">
    <w:abstractNumId w:val="26"/>
  </w:num>
  <w:num w:numId="23">
    <w:abstractNumId w:val="6"/>
  </w:num>
  <w:num w:numId="24">
    <w:abstractNumId w:val="23"/>
  </w:num>
  <w:num w:numId="25">
    <w:abstractNumId w:val="15"/>
  </w:num>
  <w:num w:numId="26">
    <w:abstractNumId w:val="5"/>
  </w:num>
  <w:num w:numId="27">
    <w:abstractNumId w:val="2"/>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1B"/>
    <w:rsid w:val="0006759E"/>
    <w:rsid w:val="00097257"/>
    <w:rsid w:val="000B3C1B"/>
    <w:rsid w:val="000D2743"/>
    <w:rsid w:val="001126B4"/>
    <w:rsid w:val="00131ED3"/>
    <w:rsid w:val="00133722"/>
    <w:rsid w:val="001478C0"/>
    <w:rsid w:val="00164005"/>
    <w:rsid w:val="00170C19"/>
    <w:rsid w:val="0017772A"/>
    <w:rsid w:val="001833AB"/>
    <w:rsid w:val="0019141F"/>
    <w:rsid w:val="00193252"/>
    <w:rsid w:val="001A7F4F"/>
    <w:rsid w:val="001C4918"/>
    <w:rsid w:val="001C759D"/>
    <w:rsid w:val="001D1E7E"/>
    <w:rsid w:val="001E626A"/>
    <w:rsid w:val="002177E1"/>
    <w:rsid w:val="0023324A"/>
    <w:rsid w:val="00246EC0"/>
    <w:rsid w:val="00251A35"/>
    <w:rsid w:val="00254747"/>
    <w:rsid w:val="00265733"/>
    <w:rsid w:val="00271A09"/>
    <w:rsid w:val="0027355A"/>
    <w:rsid w:val="0029191C"/>
    <w:rsid w:val="0029726A"/>
    <w:rsid w:val="002A3A2A"/>
    <w:rsid w:val="002C778A"/>
    <w:rsid w:val="00333DC7"/>
    <w:rsid w:val="00334E86"/>
    <w:rsid w:val="00342BEA"/>
    <w:rsid w:val="00362437"/>
    <w:rsid w:val="00377DD9"/>
    <w:rsid w:val="003A3042"/>
    <w:rsid w:val="003B1A29"/>
    <w:rsid w:val="003B2E9F"/>
    <w:rsid w:val="003D3928"/>
    <w:rsid w:val="003D472B"/>
    <w:rsid w:val="003E6E40"/>
    <w:rsid w:val="003F6116"/>
    <w:rsid w:val="004358A9"/>
    <w:rsid w:val="00446DF5"/>
    <w:rsid w:val="00454C0D"/>
    <w:rsid w:val="004821F9"/>
    <w:rsid w:val="00485A23"/>
    <w:rsid w:val="00486932"/>
    <w:rsid w:val="00486E6D"/>
    <w:rsid w:val="004A2669"/>
    <w:rsid w:val="004A69C9"/>
    <w:rsid w:val="004B5887"/>
    <w:rsid w:val="004E13C6"/>
    <w:rsid w:val="00512237"/>
    <w:rsid w:val="00512677"/>
    <w:rsid w:val="00522BCD"/>
    <w:rsid w:val="00567F9F"/>
    <w:rsid w:val="00587CC8"/>
    <w:rsid w:val="005A3296"/>
    <w:rsid w:val="005A527A"/>
    <w:rsid w:val="005D13F3"/>
    <w:rsid w:val="005F4EA1"/>
    <w:rsid w:val="00626984"/>
    <w:rsid w:val="00671721"/>
    <w:rsid w:val="00690D23"/>
    <w:rsid w:val="0069200C"/>
    <w:rsid w:val="006A1D8E"/>
    <w:rsid w:val="006A27DA"/>
    <w:rsid w:val="007474BA"/>
    <w:rsid w:val="00771E2F"/>
    <w:rsid w:val="007E64B1"/>
    <w:rsid w:val="007F712A"/>
    <w:rsid w:val="0083085C"/>
    <w:rsid w:val="00832B07"/>
    <w:rsid w:val="008559D7"/>
    <w:rsid w:val="00856600"/>
    <w:rsid w:val="00865785"/>
    <w:rsid w:val="0089452A"/>
    <w:rsid w:val="008C655E"/>
    <w:rsid w:val="008F5045"/>
    <w:rsid w:val="009261FB"/>
    <w:rsid w:val="00961109"/>
    <w:rsid w:val="00964459"/>
    <w:rsid w:val="009A09A4"/>
    <w:rsid w:val="009E4B3C"/>
    <w:rsid w:val="00A25AF8"/>
    <w:rsid w:val="00A73532"/>
    <w:rsid w:val="00A76012"/>
    <w:rsid w:val="00AA4336"/>
    <w:rsid w:val="00B00C0F"/>
    <w:rsid w:val="00B57B97"/>
    <w:rsid w:val="00B804FF"/>
    <w:rsid w:val="00B84D3D"/>
    <w:rsid w:val="00B87B13"/>
    <w:rsid w:val="00B918F7"/>
    <w:rsid w:val="00BA7E81"/>
    <w:rsid w:val="00BB303B"/>
    <w:rsid w:val="00BB6A35"/>
    <w:rsid w:val="00BC3F4F"/>
    <w:rsid w:val="00BC4F63"/>
    <w:rsid w:val="00C31F81"/>
    <w:rsid w:val="00C40027"/>
    <w:rsid w:val="00C4522C"/>
    <w:rsid w:val="00C55E41"/>
    <w:rsid w:val="00C97CD9"/>
    <w:rsid w:val="00CB4527"/>
    <w:rsid w:val="00CC27BF"/>
    <w:rsid w:val="00CC7A95"/>
    <w:rsid w:val="00D05298"/>
    <w:rsid w:val="00D23A11"/>
    <w:rsid w:val="00D305A5"/>
    <w:rsid w:val="00DB69D3"/>
    <w:rsid w:val="00DE0137"/>
    <w:rsid w:val="00DF0ED2"/>
    <w:rsid w:val="00E14BD2"/>
    <w:rsid w:val="00E2098B"/>
    <w:rsid w:val="00E64D58"/>
    <w:rsid w:val="00E92A9E"/>
    <w:rsid w:val="00EA0510"/>
    <w:rsid w:val="00EF5B23"/>
    <w:rsid w:val="00F47406"/>
    <w:rsid w:val="00F503AD"/>
    <w:rsid w:val="00FD4E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18360-DB15-40D4-B573-7183D2DB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1B"/>
    <w:pPr>
      <w:ind w:left="720"/>
      <w:contextualSpacing/>
    </w:pPr>
  </w:style>
  <w:style w:type="character" w:styleId="Hyperlink">
    <w:name w:val="Hyperlink"/>
    <w:basedOn w:val="DefaultParagraphFont"/>
    <w:uiPriority w:val="99"/>
    <w:unhideWhenUsed/>
    <w:rsid w:val="00D23A11"/>
    <w:rPr>
      <w:color w:val="0563C1" w:themeColor="hyperlink"/>
      <w:u w:val="single"/>
    </w:rPr>
  </w:style>
  <w:style w:type="table" w:styleId="TableGrid">
    <w:name w:val="Table Grid"/>
    <w:basedOn w:val="TableNormal"/>
    <w:uiPriority w:val="39"/>
    <w:rsid w:val="008C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18"/>
  </w:style>
  <w:style w:type="paragraph" w:styleId="Footer">
    <w:name w:val="footer"/>
    <w:basedOn w:val="Normal"/>
    <w:link w:val="FooterChar"/>
    <w:uiPriority w:val="99"/>
    <w:unhideWhenUsed/>
    <w:rsid w:val="001C4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18"/>
  </w:style>
  <w:style w:type="character" w:styleId="Strong">
    <w:name w:val="Strong"/>
    <w:basedOn w:val="DefaultParagraphFont"/>
    <w:uiPriority w:val="22"/>
    <w:qFormat/>
    <w:rsid w:val="00A73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8762">
      <w:bodyDiv w:val="1"/>
      <w:marLeft w:val="0"/>
      <w:marRight w:val="0"/>
      <w:marTop w:val="0"/>
      <w:marBottom w:val="0"/>
      <w:divBdr>
        <w:top w:val="none" w:sz="0" w:space="0" w:color="auto"/>
        <w:left w:val="none" w:sz="0" w:space="0" w:color="auto"/>
        <w:bottom w:val="none" w:sz="0" w:space="0" w:color="auto"/>
        <w:right w:val="none" w:sz="0" w:space="0" w:color="auto"/>
      </w:divBdr>
      <w:divsChild>
        <w:div w:id="1261455109">
          <w:marLeft w:val="360"/>
          <w:marRight w:val="0"/>
          <w:marTop w:val="200"/>
          <w:marBottom w:val="0"/>
          <w:divBdr>
            <w:top w:val="none" w:sz="0" w:space="0" w:color="auto"/>
            <w:left w:val="none" w:sz="0" w:space="0" w:color="auto"/>
            <w:bottom w:val="none" w:sz="0" w:space="0" w:color="auto"/>
            <w:right w:val="none" w:sz="0" w:space="0" w:color="auto"/>
          </w:divBdr>
        </w:div>
        <w:div w:id="341468450">
          <w:marLeft w:val="360"/>
          <w:marRight w:val="0"/>
          <w:marTop w:val="200"/>
          <w:marBottom w:val="0"/>
          <w:divBdr>
            <w:top w:val="none" w:sz="0" w:space="0" w:color="auto"/>
            <w:left w:val="none" w:sz="0" w:space="0" w:color="auto"/>
            <w:bottom w:val="none" w:sz="0" w:space="0" w:color="auto"/>
            <w:right w:val="none" w:sz="0" w:space="0" w:color="auto"/>
          </w:divBdr>
        </w:div>
        <w:div w:id="1852992673">
          <w:marLeft w:val="360"/>
          <w:marRight w:val="0"/>
          <w:marTop w:val="200"/>
          <w:marBottom w:val="0"/>
          <w:divBdr>
            <w:top w:val="none" w:sz="0" w:space="0" w:color="auto"/>
            <w:left w:val="none" w:sz="0" w:space="0" w:color="auto"/>
            <w:bottom w:val="none" w:sz="0" w:space="0" w:color="auto"/>
            <w:right w:val="none" w:sz="0" w:space="0" w:color="auto"/>
          </w:divBdr>
        </w:div>
        <w:div w:id="1505046846">
          <w:marLeft w:val="360"/>
          <w:marRight w:val="0"/>
          <w:marTop w:val="200"/>
          <w:marBottom w:val="0"/>
          <w:divBdr>
            <w:top w:val="none" w:sz="0" w:space="0" w:color="auto"/>
            <w:left w:val="none" w:sz="0" w:space="0" w:color="auto"/>
            <w:bottom w:val="none" w:sz="0" w:space="0" w:color="auto"/>
            <w:right w:val="none" w:sz="0" w:space="0" w:color="auto"/>
          </w:divBdr>
        </w:div>
        <w:div w:id="1503350429">
          <w:marLeft w:val="360"/>
          <w:marRight w:val="0"/>
          <w:marTop w:val="200"/>
          <w:marBottom w:val="0"/>
          <w:divBdr>
            <w:top w:val="none" w:sz="0" w:space="0" w:color="auto"/>
            <w:left w:val="none" w:sz="0" w:space="0" w:color="auto"/>
            <w:bottom w:val="none" w:sz="0" w:space="0" w:color="auto"/>
            <w:right w:val="none" w:sz="0" w:space="0" w:color="auto"/>
          </w:divBdr>
        </w:div>
        <w:div w:id="1202789529">
          <w:marLeft w:val="360"/>
          <w:marRight w:val="0"/>
          <w:marTop w:val="200"/>
          <w:marBottom w:val="0"/>
          <w:divBdr>
            <w:top w:val="none" w:sz="0" w:space="0" w:color="auto"/>
            <w:left w:val="none" w:sz="0" w:space="0" w:color="auto"/>
            <w:bottom w:val="none" w:sz="0" w:space="0" w:color="auto"/>
            <w:right w:val="none" w:sz="0" w:space="0" w:color="auto"/>
          </w:divBdr>
        </w:div>
        <w:div w:id="604465960">
          <w:marLeft w:val="360"/>
          <w:marRight w:val="0"/>
          <w:marTop w:val="200"/>
          <w:marBottom w:val="0"/>
          <w:divBdr>
            <w:top w:val="none" w:sz="0" w:space="0" w:color="auto"/>
            <w:left w:val="none" w:sz="0" w:space="0" w:color="auto"/>
            <w:bottom w:val="none" w:sz="0" w:space="0" w:color="auto"/>
            <w:right w:val="none" w:sz="0" w:space="0" w:color="auto"/>
          </w:divBdr>
        </w:div>
        <w:div w:id="1101612406">
          <w:marLeft w:val="360"/>
          <w:marRight w:val="0"/>
          <w:marTop w:val="200"/>
          <w:marBottom w:val="0"/>
          <w:divBdr>
            <w:top w:val="none" w:sz="0" w:space="0" w:color="auto"/>
            <w:left w:val="none" w:sz="0" w:space="0" w:color="auto"/>
            <w:bottom w:val="none" w:sz="0" w:space="0" w:color="auto"/>
            <w:right w:val="none" w:sz="0" w:space="0" w:color="auto"/>
          </w:divBdr>
        </w:div>
        <w:div w:id="797260349">
          <w:marLeft w:val="360"/>
          <w:marRight w:val="0"/>
          <w:marTop w:val="200"/>
          <w:marBottom w:val="0"/>
          <w:divBdr>
            <w:top w:val="none" w:sz="0" w:space="0" w:color="auto"/>
            <w:left w:val="none" w:sz="0" w:space="0" w:color="auto"/>
            <w:bottom w:val="none" w:sz="0" w:space="0" w:color="auto"/>
            <w:right w:val="none" w:sz="0" w:space="0" w:color="auto"/>
          </w:divBdr>
        </w:div>
        <w:div w:id="717750888">
          <w:marLeft w:val="360"/>
          <w:marRight w:val="0"/>
          <w:marTop w:val="200"/>
          <w:marBottom w:val="0"/>
          <w:divBdr>
            <w:top w:val="none" w:sz="0" w:space="0" w:color="auto"/>
            <w:left w:val="none" w:sz="0" w:space="0" w:color="auto"/>
            <w:bottom w:val="none" w:sz="0" w:space="0" w:color="auto"/>
            <w:right w:val="none" w:sz="0" w:space="0" w:color="auto"/>
          </w:divBdr>
        </w:div>
        <w:div w:id="260534805">
          <w:marLeft w:val="360"/>
          <w:marRight w:val="0"/>
          <w:marTop w:val="200"/>
          <w:marBottom w:val="0"/>
          <w:divBdr>
            <w:top w:val="none" w:sz="0" w:space="0" w:color="auto"/>
            <w:left w:val="none" w:sz="0" w:space="0" w:color="auto"/>
            <w:bottom w:val="none" w:sz="0" w:space="0" w:color="auto"/>
            <w:right w:val="none" w:sz="0" w:space="0" w:color="auto"/>
          </w:divBdr>
        </w:div>
        <w:div w:id="44648133">
          <w:marLeft w:val="360"/>
          <w:marRight w:val="0"/>
          <w:marTop w:val="200"/>
          <w:marBottom w:val="0"/>
          <w:divBdr>
            <w:top w:val="none" w:sz="0" w:space="0" w:color="auto"/>
            <w:left w:val="none" w:sz="0" w:space="0" w:color="auto"/>
            <w:bottom w:val="none" w:sz="0" w:space="0" w:color="auto"/>
            <w:right w:val="none" w:sz="0" w:space="0" w:color="auto"/>
          </w:divBdr>
        </w:div>
        <w:div w:id="1922253182">
          <w:marLeft w:val="360"/>
          <w:marRight w:val="0"/>
          <w:marTop w:val="200"/>
          <w:marBottom w:val="0"/>
          <w:divBdr>
            <w:top w:val="none" w:sz="0" w:space="0" w:color="auto"/>
            <w:left w:val="none" w:sz="0" w:space="0" w:color="auto"/>
            <w:bottom w:val="none" w:sz="0" w:space="0" w:color="auto"/>
            <w:right w:val="none" w:sz="0" w:space="0" w:color="auto"/>
          </w:divBdr>
        </w:div>
      </w:divsChild>
    </w:div>
    <w:div w:id="304165113">
      <w:bodyDiv w:val="1"/>
      <w:marLeft w:val="0"/>
      <w:marRight w:val="0"/>
      <w:marTop w:val="0"/>
      <w:marBottom w:val="0"/>
      <w:divBdr>
        <w:top w:val="none" w:sz="0" w:space="0" w:color="auto"/>
        <w:left w:val="none" w:sz="0" w:space="0" w:color="auto"/>
        <w:bottom w:val="none" w:sz="0" w:space="0" w:color="auto"/>
        <w:right w:val="none" w:sz="0" w:space="0" w:color="auto"/>
      </w:divBdr>
      <w:divsChild>
        <w:div w:id="851527557">
          <w:marLeft w:val="360"/>
          <w:marRight w:val="0"/>
          <w:marTop w:val="200"/>
          <w:marBottom w:val="0"/>
          <w:divBdr>
            <w:top w:val="none" w:sz="0" w:space="0" w:color="auto"/>
            <w:left w:val="none" w:sz="0" w:space="0" w:color="auto"/>
            <w:bottom w:val="none" w:sz="0" w:space="0" w:color="auto"/>
            <w:right w:val="none" w:sz="0" w:space="0" w:color="auto"/>
          </w:divBdr>
        </w:div>
        <w:div w:id="834883840">
          <w:marLeft w:val="360"/>
          <w:marRight w:val="0"/>
          <w:marTop w:val="200"/>
          <w:marBottom w:val="0"/>
          <w:divBdr>
            <w:top w:val="none" w:sz="0" w:space="0" w:color="auto"/>
            <w:left w:val="none" w:sz="0" w:space="0" w:color="auto"/>
            <w:bottom w:val="none" w:sz="0" w:space="0" w:color="auto"/>
            <w:right w:val="none" w:sz="0" w:space="0" w:color="auto"/>
          </w:divBdr>
        </w:div>
      </w:divsChild>
    </w:div>
    <w:div w:id="465665438">
      <w:bodyDiv w:val="1"/>
      <w:marLeft w:val="0"/>
      <w:marRight w:val="0"/>
      <w:marTop w:val="0"/>
      <w:marBottom w:val="0"/>
      <w:divBdr>
        <w:top w:val="none" w:sz="0" w:space="0" w:color="auto"/>
        <w:left w:val="none" w:sz="0" w:space="0" w:color="auto"/>
        <w:bottom w:val="none" w:sz="0" w:space="0" w:color="auto"/>
        <w:right w:val="none" w:sz="0" w:space="0" w:color="auto"/>
      </w:divBdr>
      <w:divsChild>
        <w:div w:id="797332085">
          <w:marLeft w:val="432"/>
          <w:marRight w:val="0"/>
          <w:marTop w:val="96"/>
          <w:marBottom w:val="0"/>
          <w:divBdr>
            <w:top w:val="none" w:sz="0" w:space="0" w:color="auto"/>
            <w:left w:val="none" w:sz="0" w:space="0" w:color="auto"/>
            <w:bottom w:val="none" w:sz="0" w:space="0" w:color="auto"/>
            <w:right w:val="none" w:sz="0" w:space="0" w:color="auto"/>
          </w:divBdr>
        </w:div>
        <w:div w:id="257953777">
          <w:marLeft w:val="432"/>
          <w:marRight w:val="0"/>
          <w:marTop w:val="96"/>
          <w:marBottom w:val="0"/>
          <w:divBdr>
            <w:top w:val="none" w:sz="0" w:space="0" w:color="auto"/>
            <w:left w:val="none" w:sz="0" w:space="0" w:color="auto"/>
            <w:bottom w:val="none" w:sz="0" w:space="0" w:color="auto"/>
            <w:right w:val="none" w:sz="0" w:space="0" w:color="auto"/>
          </w:divBdr>
        </w:div>
        <w:div w:id="1593203225">
          <w:marLeft w:val="432"/>
          <w:marRight w:val="0"/>
          <w:marTop w:val="96"/>
          <w:marBottom w:val="0"/>
          <w:divBdr>
            <w:top w:val="none" w:sz="0" w:space="0" w:color="auto"/>
            <w:left w:val="none" w:sz="0" w:space="0" w:color="auto"/>
            <w:bottom w:val="none" w:sz="0" w:space="0" w:color="auto"/>
            <w:right w:val="none" w:sz="0" w:space="0" w:color="auto"/>
          </w:divBdr>
        </w:div>
      </w:divsChild>
    </w:div>
    <w:div w:id="544954774">
      <w:bodyDiv w:val="1"/>
      <w:marLeft w:val="0"/>
      <w:marRight w:val="0"/>
      <w:marTop w:val="0"/>
      <w:marBottom w:val="0"/>
      <w:divBdr>
        <w:top w:val="none" w:sz="0" w:space="0" w:color="auto"/>
        <w:left w:val="none" w:sz="0" w:space="0" w:color="auto"/>
        <w:bottom w:val="none" w:sz="0" w:space="0" w:color="auto"/>
        <w:right w:val="none" w:sz="0" w:space="0" w:color="auto"/>
      </w:divBdr>
      <w:divsChild>
        <w:div w:id="2017724648">
          <w:marLeft w:val="360"/>
          <w:marRight w:val="0"/>
          <w:marTop w:val="200"/>
          <w:marBottom w:val="0"/>
          <w:divBdr>
            <w:top w:val="none" w:sz="0" w:space="0" w:color="auto"/>
            <w:left w:val="none" w:sz="0" w:space="0" w:color="auto"/>
            <w:bottom w:val="none" w:sz="0" w:space="0" w:color="auto"/>
            <w:right w:val="none" w:sz="0" w:space="0" w:color="auto"/>
          </w:divBdr>
        </w:div>
        <w:div w:id="1418094774">
          <w:marLeft w:val="360"/>
          <w:marRight w:val="0"/>
          <w:marTop w:val="200"/>
          <w:marBottom w:val="0"/>
          <w:divBdr>
            <w:top w:val="none" w:sz="0" w:space="0" w:color="auto"/>
            <w:left w:val="none" w:sz="0" w:space="0" w:color="auto"/>
            <w:bottom w:val="none" w:sz="0" w:space="0" w:color="auto"/>
            <w:right w:val="none" w:sz="0" w:space="0" w:color="auto"/>
          </w:divBdr>
        </w:div>
        <w:div w:id="435684908">
          <w:marLeft w:val="360"/>
          <w:marRight w:val="0"/>
          <w:marTop w:val="200"/>
          <w:marBottom w:val="0"/>
          <w:divBdr>
            <w:top w:val="none" w:sz="0" w:space="0" w:color="auto"/>
            <w:left w:val="none" w:sz="0" w:space="0" w:color="auto"/>
            <w:bottom w:val="none" w:sz="0" w:space="0" w:color="auto"/>
            <w:right w:val="none" w:sz="0" w:space="0" w:color="auto"/>
          </w:divBdr>
        </w:div>
        <w:div w:id="1332877317">
          <w:marLeft w:val="360"/>
          <w:marRight w:val="0"/>
          <w:marTop w:val="200"/>
          <w:marBottom w:val="0"/>
          <w:divBdr>
            <w:top w:val="none" w:sz="0" w:space="0" w:color="auto"/>
            <w:left w:val="none" w:sz="0" w:space="0" w:color="auto"/>
            <w:bottom w:val="none" w:sz="0" w:space="0" w:color="auto"/>
            <w:right w:val="none" w:sz="0" w:space="0" w:color="auto"/>
          </w:divBdr>
        </w:div>
        <w:div w:id="1337415695">
          <w:marLeft w:val="360"/>
          <w:marRight w:val="0"/>
          <w:marTop w:val="200"/>
          <w:marBottom w:val="0"/>
          <w:divBdr>
            <w:top w:val="none" w:sz="0" w:space="0" w:color="auto"/>
            <w:left w:val="none" w:sz="0" w:space="0" w:color="auto"/>
            <w:bottom w:val="none" w:sz="0" w:space="0" w:color="auto"/>
            <w:right w:val="none" w:sz="0" w:space="0" w:color="auto"/>
          </w:divBdr>
        </w:div>
        <w:div w:id="763647019">
          <w:marLeft w:val="360"/>
          <w:marRight w:val="0"/>
          <w:marTop w:val="200"/>
          <w:marBottom w:val="0"/>
          <w:divBdr>
            <w:top w:val="none" w:sz="0" w:space="0" w:color="auto"/>
            <w:left w:val="none" w:sz="0" w:space="0" w:color="auto"/>
            <w:bottom w:val="none" w:sz="0" w:space="0" w:color="auto"/>
            <w:right w:val="none" w:sz="0" w:space="0" w:color="auto"/>
          </w:divBdr>
        </w:div>
        <w:div w:id="352147110">
          <w:marLeft w:val="360"/>
          <w:marRight w:val="0"/>
          <w:marTop w:val="200"/>
          <w:marBottom w:val="0"/>
          <w:divBdr>
            <w:top w:val="none" w:sz="0" w:space="0" w:color="auto"/>
            <w:left w:val="none" w:sz="0" w:space="0" w:color="auto"/>
            <w:bottom w:val="none" w:sz="0" w:space="0" w:color="auto"/>
            <w:right w:val="none" w:sz="0" w:space="0" w:color="auto"/>
          </w:divBdr>
        </w:div>
        <w:div w:id="276723732">
          <w:marLeft w:val="360"/>
          <w:marRight w:val="0"/>
          <w:marTop w:val="200"/>
          <w:marBottom w:val="0"/>
          <w:divBdr>
            <w:top w:val="none" w:sz="0" w:space="0" w:color="auto"/>
            <w:left w:val="none" w:sz="0" w:space="0" w:color="auto"/>
            <w:bottom w:val="none" w:sz="0" w:space="0" w:color="auto"/>
            <w:right w:val="none" w:sz="0" w:space="0" w:color="auto"/>
          </w:divBdr>
        </w:div>
        <w:div w:id="1511742">
          <w:marLeft w:val="360"/>
          <w:marRight w:val="0"/>
          <w:marTop w:val="200"/>
          <w:marBottom w:val="0"/>
          <w:divBdr>
            <w:top w:val="none" w:sz="0" w:space="0" w:color="auto"/>
            <w:left w:val="none" w:sz="0" w:space="0" w:color="auto"/>
            <w:bottom w:val="none" w:sz="0" w:space="0" w:color="auto"/>
            <w:right w:val="none" w:sz="0" w:space="0" w:color="auto"/>
          </w:divBdr>
        </w:div>
        <w:div w:id="450049629">
          <w:marLeft w:val="360"/>
          <w:marRight w:val="0"/>
          <w:marTop w:val="200"/>
          <w:marBottom w:val="0"/>
          <w:divBdr>
            <w:top w:val="none" w:sz="0" w:space="0" w:color="auto"/>
            <w:left w:val="none" w:sz="0" w:space="0" w:color="auto"/>
            <w:bottom w:val="none" w:sz="0" w:space="0" w:color="auto"/>
            <w:right w:val="none" w:sz="0" w:space="0" w:color="auto"/>
          </w:divBdr>
        </w:div>
      </w:divsChild>
    </w:div>
    <w:div w:id="761611400">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1">
          <w:marLeft w:val="360"/>
          <w:marRight w:val="0"/>
          <w:marTop w:val="200"/>
          <w:marBottom w:val="0"/>
          <w:divBdr>
            <w:top w:val="none" w:sz="0" w:space="0" w:color="auto"/>
            <w:left w:val="none" w:sz="0" w:space="0" w:color="auto"/>
            <w:bottom w:val="none" w:sz="0" w:space="0" w:color="auto"/>
            <w:right w:val="none" w:sz="0" w:space="0" w:color="auto"/>
          </w:divBdr>
        </w:div>
        <w:div w:id="382753182">
          <w:marLeft w:val="360"/>
          <w:marRight w:val="0"/>
          <w:marTop w:val="200"/>
          <w:marBottom w:val="0"/>
          <w:divBdr>
            <w:top w:val="none" w:sz="0" w:space="0" w:color="auto"/>
            <w:left w:val="none" w:sz="0" w:space="0" w:color="auto"/>
            <w:bottom w:val="none" w:sz="0" w:space="0" w:color="auto"/>
            <w:right w:val="none" w:sz="0" w:space="0" w:color="auto"/>
          </w:divBdr>
        </w:div>
        <w:div w:id="13849602">
          <w:marLeft w:val="360"/>
          <w:marRight w:val="0"/>
          <w:marTop w:val="200"/>
          <w:marBottom w:val="0"/>
          <w:divBdr>
            <w:top w:val="none" w:sz="0" w:space="0" w:color="auto"/>
            <w:left w:val="none" w:sz="0" w:space="0" w:color="auto"/>
            <w:bottom w:val="none" w:sz="0" w:space="0" w:color="auto"/>
            <w:right w:val="none" w:sz="0" w:space="0" w:color="auto"/>
          </w:divBdr>
        </w:div>
        <w:div w:id="1027949405">
          <w:marLeft w:val="360"/>
          <w:marRight w:val="0"/>
          <w:marTop w:val="200"/>
          <w:marBottom w:val="0"/>
          <w:divBdr>
            <w:top w:val="none" w:sz="0" w:space="0" w:color="auto"/>
            <w:left w:val="none" w:sz="0" w:space="0" w:color="auto"/>
            <w:bottom w:val="none" w:sz="0" w:space="0" w:color="auto"/>
            <w:right w:val="none" w:sz="0" w:space="0" w:color="auto"/>
          </w:divBdr>
        </w:div>
        <w:div w:id="857088725">
          <w:marLeft w:val="360"/>
          <w:marRight w:val="0"/>
          <w:marTop w:val="200"/>
          <w:marBottom w:val="0"/>
          <w:divBdr>
            <w:top w:val="none" w:sz="0" w:space="0" w:color="auto"/>
            <w:left w:val="none" w:sz="0" w:space="0" w:color="auto"/>
            <w:bottom w:val="none" w:sz="0" w:space="0" w:color="auto"/>
            <w:right w:val="none" w:sz="0" w:space="0" w:color="auto"/>
          </w:divBdr>
        </w:div>
        <w:div w:id="669328473">
          <w:marLeft w:val="360"/>
          <w:marRight w:val="0"/>
          <w:marTop w:val="200"/>
          <w:marBottom w:val="0"/>
          <w:divBdr>
            <w:top w:val="none" w:sz="0" w:space="0" w:color="auto"/>
            <w:left w:val="none" w:sz="0" w:space="0" w:color="auto"/>
            <w:bottom w:val="none" w:sz="0" w:space="0" w:color="auto"/>
            <w:right w:val="none" w:sz="0" w:space="0" w:color="auto"/>
          </w:divBdr>
        </w:div>
        <w:div w:id="1559852160">
          <w:marLeft w:val="360"/>
          <w:marRight w:val="0"/>
          <w:marTop w:val="200"/>
          <w:marBottom w:val="0"/>
          <w:divBdr>
            <w:top w:val="none" w:sz="0" w:space="0" w:color="auto"/>
            <w:left w:val="none" w:sz="0" w:space="0" w:color="auto"/>
            <w:bottom w:val="none" w:sz="0" w:space="0" w:color="auto"/>
            <w:right w:val="none" w:sz="0" w:space="0" w:color="auto"/>
          </w:divBdr>
        </w:div>
        <w:div w:id="244191396">
          <w:marLeft w:val="360"/>
          <w:marRight w:val="0"/>
          <w:marTop w:val="200"/>
          <w:marBottom w:val="0"/>
          <w:divBdr>
            <w:top w:val="none" w:sz="0" w:space="0" w:color="auto"/>
            <w:left w:val="none" w:sz="0" w:space="0" w:color="auto"/>
            <w:bottom w:val="none" w:sz="0" w:space="0" w:color="auto"/>
            <w:right w:val="none" w:sz="0" w:space="0" w:color="auto"/>
          </w:divBdr>
        </w:div>
        <w:div w:id="509220309">
          <w:marLeft w:val="360"/>
          <w:marRight w:val="0"/>
          <w:marTop w:val="200"/>
          <w:marBottom w:val="0"/>
          <w:divBdr>
            <w:top w:val="none" w:sz="0" w:space="0" w:color="auto"/>
            <w:left w:val="none" w:sz="0" w:space="0" w:color="auto"/>
            <w:bottom w:val="none" w:sz="0" w:space="0" w:color="auto"/>
            <w:right w:val="none" w:sz="0" w:space="0" w:color="auto"/>
          </w:divBdr>
        </w:div>
        <w:div w:id="209264993">
          <w:marLeft w:val="360"/>
          <w:marRight w:val="0"/>
          <w:marTop w:val="200"/>
          <w:marBottom w:val="0"/>
          <w:divBdr>
            <w:top w:val="none" w:sz="0" w:space="0" w:color="auto"/>
            <w:left w:val="none" w:sz="0" w:space="0" w:color="auto"/>
            <w:bottom w:val="none" w:sz="0" w:space="0" w:color="auto"/>
            <w:right w:val="none" w:sz="0" w:space="0" w:color="auto"/>
          </w:divBdr>
        </w:div>
        <w:div w:id="939487610">
          <w:marLeft w:val="360"/>
          <w:marRight w:val="0"/>
          <w:marTop w:val="200"/>
          <w:marBottom w:val="0"/>
          <w:divBdr>
            <w:top w:val="none" w:sz="0" w:space="0" w:color="auto"/>
            <w:left w:val="none" w:sz="0" w:space="0" w:color="auto"/>
            <w:bottom w:val="none" w:sz="0" w:space="0" w:color="auto"/>
            <w:right w:val="none" w:sz="0" w:space="0" w:color="auto"/>
          </w:divBdr>
        </w:div>
        <w:div w:id="1823160574">
          <w:marLeft w:val="360"/>
          <w:marRight w:val="0"/>
          <w:marTop w:val="200"/>
          <w:marBottom w:val="0"/>
          <w:divBdr>
            <w:top w:val="none" w:sz="0" w:space="0" w:color="auto"/>
            <w:left w:val="none" w:sz="0" w:space="0" w:color="auto"/>
            <w:bottom w:val="none" w:sz="0" w:space="0" w:color="auto"/>
            <w:right w:val="none" w:sz="0" w:space="0" w:color="auto"/>
          </w:divBdr>
        </w:div>
        <w:div w:id="1449470215">
          <w:marLeft w:val="360"/>
          <w:marRight w:val="0"/>
          <w:marTop w:val="200"/>
          <w:marBottom w:val="0"/>
          <w:divBdr>
            <w:top w:val="none" w:sz="0" w:space="0" w:color="auto"/>
            <w:left w:val="none" w:sz="0" w:space="0" w:color="auto"/>
            <w:bottom w:val="none" w:sz="0" w:space="0" w:color="auto"/>
            <w:right w:val="none" w:sz="0" w:space="0" w:color="auto"/>
          </w:divBdr>
        </w:div>
        <w:div w:id="1208223793">
          <w:marLeft w:val="360"/>
          <w:marRight w:val="0"/>
          <w:marTop w:val="200"/>
          <w:marBottom w:val="0"/>
          <w:divBdr>
            <w:top w:val="none" w:sz="0" w:space="0" w:color="auto"/>
            <w:left w:val="none" w:sz="0" w:space="0" w:color="auto"/>
            <w:bottom w:val="none" w:sz="0" w:space="0" w:color="auto"/>
            <w:right w:val="none" w:sz="0" w:space="0" w:color="auto"/>
          </w:divBdr>
        </w:div>
        <w:div w:id="1961761862">
          <w:marLeft w:val="360"/>
          <w:marRight w:val="0"/>
          <w:marTop w:val="200"/>
          <w:marBottom w:val="0"/>
          <w:divBdr>
            <w:top w:val="none" w:sz="0" w:space="0" w:color="auto"/>
            <w:left w:val="none" w:sz="0" w:space="0" w:color="auto"/>
            <w:bottom w:val="none" w:sz="0" w:space="0" w:color="auto"/>
            <w:right w:val="none" w:sz="0" w:space="0" w:color="auto"/>
          </w:divBdr>
        </w:div>
        <w:div w:id="475993811">
          <w:marLeft w:val="360"/>
          <w:marRight w:val="0"/>
          <w:marTop w:val="200"/>
          <w:marBottom w:val="0"/>
          <w:divBdr>
            <w:top w:val="none" w:sz="0" w:space="0" w:color="auto"/>
            <w:left w:val="none" w:sz="0" w:space="0" w:color="auto"/>
            <w:bottom w:val="none" w:sz="0" w:space="0" w:color="auto"/>
            <w:right w:val="none" w:sz="0" w:space="0" w:color="auto"/>
          </w:divBdr>
        </w:div>
      </w:divsChild>
    </w:div>
    <w:div w:id="869563579">
      <w:bodyDiv w:val="1"/>
      <w:marLeft w:val="0"/>
      <w:marRight w:val="0"/>
      <w:marTop w:val="0"/>
      <w:marBottom w:val="0"/>
      <w:divBdr>
        <w:top w:val="none" w:sz="0" w:space="0" w:color="auto"/>
        <w:left w:val="none" w:sz="0" w:space="0" w:color="auto"/>
        <w:bottom w:val="none" w:sz="0" w:space="0" w:color="auto"/>
        <w:right w:val="none" w:sz="0" w:space="0" w:color="auto"/>
      </w:divBdr>
      <w:divsChild>
        <w:div w:id="652758382">
          <w:marLeft w:val="360"/>
          <w:marRight w:val="0"/>
          <w:marTop w:val="200"/>
          <w:marBottom w:val="0"/>
          <w:divBdr>
            <w:top w:val="none" w:sz="0" w:space="0" w:color="auto"/>
            <w:left w:val="none" w:sz="0" w:space="0" w:color="auto"/>
            <w:bottom w:val="none" w:sz="0" w:space="0" w:color="auto"/>
            <w:right w:val="none" w:sz="0" w:space="0" w:color="auto"/>
          </w:divBdr>
        </w:div>
        <w:div w:id="726145217">
          <w:marLeft w:val="360"/>
          <w:marRight w:val="0"/>
          <w:marTop w:val="200"/>
          <w:marBottom w:val="0"/>
          <w:divBdr>
            <w:top w:val="none" w:sz="0" w:space="0" w:color="auto"/>
            <w:left w:val="none" w:sz="0" w:space="0" w:color="auto"/>
            <w:bottom w:val="none" w:sz="0" w:space="0" w:color="auto"/>
            <w:right w:val="none" w:sz="0" w:space="0" w:color="auto"/>
          </w:divBdr>
        </w:div>
        <w:div w:id="532307927">
          <w:marLeft w:val="360"/>
          <w:marRight w:val="0"/>
          <w:marTop w:val="200"/>
          <w:marBottom w:val="0"/>
          <w:divBdr>
            <w:top w:val="none" w:sz="0" w:space="0" w:color="auto"/>
            <w:left w:val="none" w:sz="0" w:space="0" w:color="auto"/>
            <w:bottom w:val="none" w:sz="0" w:space="0" w:color="auto"/>
            <w:right w:val="none" w:sz="0" w:space="0" w:color="auto"/>
          </w:divBdr>
        </w:div>
        <w:div w:id="1487475262">
          <w:marLeft w:val="360"/>
          <w:marRight w:val="0"/>
          <w:marTop w:val="200"/>
          <w:marBottom w:val="0"/>
          <w:divBdr>
            <w:top w:val="none" w:sz="0" w:space="0" w:color="auto"/>
            <w:left w:val="none" w:sz="0" w:space="0" w:color="auto"/>
            <w:bottom w:val="none" w:sz="0" w:space="0" w:color="auto"/>
            <w:right w:val="none" w:sz="0" w:space="0" w:color="auto"/>
          </w:divBdr>
        </w:div>
        <w:div w:id="1953248856">
          <w:marLeft w:val="360"/>
          <w:marRight w:val="0"/>
          <w:marTop w:val="200"/>
          <w:marBottom w:val="0"/>
          <w:divBdr>
            <w:top w:val="none" w:sz="0" w:space="0" w:color="auto"/>
            <w:left w:val="none" w:sz="0" w:space="0" w:color="auto"/>
            <w:bottom w:val="none" w:sz="0" w:space="0" w:color="auto"/>
            <w:right w:val="none" w:sz="0" w:space="0" w:color="auto"/>
          </w:divBdr>
        </w:div>
        <w:div w:id="907038634">
          <w:marLeft w:val="360"/>
          <w:marRight w:val="0"/>
          <w:marTop w:val="200"/>
          <w:marBottom w:val="0"/>
          <w:divBdr>
            <w:top w:val="none" w:sz="0" w:space="0" w:color="auto"/>
            <w:left w:val="none" w:sz="0" w:space="0" w:color="auto"/>
            <w:bottom w:val="none" w:sz="0" w:space="0" w:color="auto"/>
            <w:right w:val="none" w:sz="0" w:space="0" w:color="auto"/>
          </w:divBdr>
        </w:div>
        <w:div w:id="685254757">
          <w:marLeft w:val="360"/>
          <w:marRight w:val="0"/>
          <w:marTop w:val="200"/>
          <w:marBottom w:val="0"/>
          <w:divBdr>
            <w:top w:val="none" w:sz="0" w:space="0" w:color="auto"/>
            <w:left w:val="none" w:sz="0" w:space="0" w:color="auto"/>
            <w:bottom w:val="none" w:sz="0" w:space="0" w:color="auto"/>
            <w:right w:val="none" w:sz="0" w:space="0" w:color="auto"/>
          </w:divBdr>
        </w:div>
        <w:div w:id="818569976">
          <w:marLeft w:val="360"/>
          <w:marRight w:val="0"/>
          <w:marTop w:val="200"/>
          <w:marBottom w:val="0"/>
          <w:divBdr>
            <w:top w:val="none" w:sz="0" w:space="0" w:color="auto"/>
            <w:left w:val="none" w:sz="0" w:space="0" w:color="auto"/>
            <w:bottom w:val="none" w:sz="0" w:space="0" w:color="auto"/>
            <w:right w:val="none" w:sz="0" w:space="0" w:color="auto"/>
          </w:divBdr>
        </w:div>
        <w:div w:id="203493185">
          <w:marLeft w:val="360"/>
          <w:marRight w:val="0"/>
          <w:marTop w:val="200"/>
          <w:marBottom w:val="0"/>
          <w:divBdr>
            <w:top w:val="none" w:sz="0" w:space="0" w:color="auto"/>
            <w:left w:val="none" w:sz="0" w:space="0" w:color="auto"/>
            <w:bottom w:val="none" w:sz="0" w:space="0" w:color="auto"/>
            <w:right w:val="none" w:sz="0" w:space="0" w:color="auto"/>
          </w:divBdr>
        </w:div>
        <w:div w:id="296224085">
          <w:marLeft w:val="360"/>
          <w:marRight w:val="0"/>
          <w:marTop w:val="200"/>
          <w:marBottom w:val="0"/>
          <w:divBdr>
            <w:top w:val="none" w:sz="0" w:space="0" w:color="auto"/>
            <w:left w:val="none" w:sz="0" w:space="0" w:color="auto"/>
            <w:bottom w:val="none" w:sz="0" w:space="0" w:color="auto"/>
            <w:right w:val="none" w:sz="0" w:space="0" w:color="auto"/>
          </w:divBdr>
        </w:div>
        <w:div w:id="1212765525">
          <w:marLeft w:val="360"/>
          <w:marRight w:val="0"/>
          <w:marTop w:val="200"/>
          <w:marBottom w:val="0"/>
          <w:divBdr>
            <w:top w:val="none" w:sz="0" w:space="0" w:color="auto"/>
            <w:left w:val="none" w:sz="0" w:space="0" w:color="auto"/>
            <w:bottom w:val="none" w:sz="0" w:space="0" w:color="auto"/>
            <w:right w:val="none" w:sz="0" w:space="0" w:color="auto"/>
          </w:divBdr>
        </w:div>
      </w:divsChild>
    </w:div>
    <w:div w:id="927274597">
      <w:bodyDiv w:val="1"/>
      <w:marLeft w:val="0"/>
      <w:marRight w:val="0"/>
      <w:marTop w:val="0"/>
      <w:marBottom w:val="0"/>
      <w:divBdr>
        <w:top w:val="none" w:sz="0" w:space="0" w:color="auto"/>
        <w:left w:val="none" w:sz="0" w:space="0" w:color="auto"/>
        <w:bottom w:val="none" w:sz="0" w:space="0" w:color="auto"/>
        <w:right w:val="none" w:sz="0" w:space="0" w:color="auto"/>
      </w:divBdr>
      <w:divsChild>
        <w:div w:id="690573758">
          <w:marLeft w:val="360"/>
          <w:marRight w:val="0"/>
          <w:marTop w:val="200"/>
          <w:marBottom w:val="0"/>
          <w:divBdr>
            <w:top w:val="none" w:sz="0" w:space="0" w:color="auto"/>
            <w:left w:val="none" w:sz="0" w:space="0" w:color="auto"/>
            <w:bottom w:val="none" w:sz="0" w:space="0" w:color="auto"/>
            <w:right w:val="none" w:sz="0" w:space="0" w:color="auto"/>
          </w:divBdr>
        </w:div>
        <w:div w:id="175773449">
          <w:marLeft w:val="360"/>
          <w:marRight w:val="0"/>
          <w:marTop w:val="200"/>
          <w:marBottom w:val="0"/>
          <w:divBdr>
            <w:top w:val="none" w:sz="0" w:space="0" w:color="auto"/>
            <w:left w:val="none" w:sz="0" w:space="0" w:color="auto"/>
            <w:bottom w:val="none" w:sz="0" w:space="0" w:color="auto"/>
            <w:right w:val="none" w:sz="0" w:space="0" w:color="auto"/>
          </w:divBdr>
        </w:div>
        <w:div w:id="2050101960">
          <w:marLeft w:val="360"/>
          <w:marRight w:val="0"/>
          <w:marTop w:val="200"/>
          <w:marBottom w:val="0"/>
          <w:divBdr>
            <w:top w:val="none" w:sz="0" w:space="0" w:color="auto"/>
            <w:left w:val="none" w:sz="0" w:space="0" w:color="auto"/>
            <w:bottom w:val="none" w:sz="0" w:space="0" w:color="auto"/>
            <w:right w:val="none" w:sz="0" w:space="0" w:color="auto"/>
          </w:divBdr>
        </w:div>
        <w:div w:id="1926647052">
          <w:marLeft w:val="360"/>
          <w:marRight w:val="0"/>
          <w:marTop w:val="200"/>
          <w:marBottom w:val="0"/>
          <w:divBdr>
            <w:top w:val="none" w:sz="0" w:space="0" w:color="auto"/>
            <w:left w:val="none" w:sz="0" w:space="0" w:color="auto"/>
            <w:bottom w:val="none" w:sz="0" w:space="0" w:color="auto"/>
            <w:right w:val="none" w:sz="0" w:space="0" w:color="auto"/>
          </w:divBdr>
        </w:div>
        <w:div w:id="646398703">
          <w:marLeft w:val="360"/>
          <w:marRight w:val="0"/>
          <w:marTop w:val="200"/>
          <w:marBottom w:val="0"/>
          <w:divBdr>
            <w:top w:val="none" w:sz="0" w:space="0" w:color="auto"/>
            <w:left w:val="none" w:sz="0" w:space="0" w:color="auto"/>
            <w:bottom w:val="none" w:sz="0" w:space="0" w:color="auto"/>
            <w:right w:val="none" w:sz="0" w:space="0" w:color="auto"/>
          </w:divBdr>
        </w:div>
        <w:div w:id="2056081509">
          <w:marLeft w:val="360"/>
          <w:marRight w:val="0"/>
          <w:marTop w:val="200"/>
          <w:marBottom w:val="0"/>
          <w:divBdr>
            <w:top w:val="none" w:sz="0" w:space="0" w:color="auto"/>
            <w:left w:val="none" w:sz="0" w:space="0" w:color="auto"/>
            <w:bottom w:val="none" w:sz="0" w:space="0" w:color="auto"/>
            <w:right w:val="none" w:sz="0" w:space="0" w:color="auto"/>
          </w:divBdr>
        </w:div>
        <w:div w:id="182210381">
          <w:marLeft w:val="360"/>
          <w:marRight w:val="0"/>
          <w:marTop w:val="200"/>
          <w:marBottom w:val="0"/>
          <w:divBdr>
            <w:top w:val="none" w:sz="0" w:space="0" w:color="auto"/>
            <w:left w:val="none" w:sz="0" w:space="0" w:color="auto"/>
            <w:bottom w:val="none" w:sz="0" w:space="0" w:color="auto"/>
            <w:right w:val="none" w:sz="0" w:space="0" w:color="auto"/>
          </w:divBdr>
        </w:div>
        <w:div w:id="974334131">
          <w:marLeft w:val="360"/>
          <w:marRight w:val="0"/>
          <w:marTop w:val="200"/>
          <w:marBottom w:val="0"/>
          <w:divBdr>
            <w:top w:val="none" w:sz="0" w:space="0" w:color="auto"/>
            <w:left w:val="none" w:sz="0" w:space="0" w:color="auto"/>
            <w:bottom w:val="none" w:sz="0" w:space="0" w:color="auto"/>
            <w:right w:val="none" w:sz="0" w:space="0" w:color="auto"/>
          </w:divBdr>
        </w:div>
        <w:div w:id="396168939">
          <w:marLeft w:val="360"/>
          <w:marRight w:val="0"/>
          <w:marTop w:val="200"/>
          <w:marBottom w:val="0"/>
          <w:divBdr>
            <w:top w:val="none" w:sz="0" w:space="0" w:color="auto"/>
            <w:left w:val="none" w:sz="0" w:space="0" w:color="auto"/>
            <w:bottom w:val="none" w:sz="0" w:space="0" w:color="auto"/>
            <w:right w:val="none" w:sz="0" w:space="0" w:color="auto"/>
          </w:divBdr>
        </w:div>
        <w:div w:id="1264610396">
          <w:marLeft w:val="360"/>
          <w:marRight w:val="0"/>
          <w:marTop w:val="200"/>
          <w:marBottom w:val="0"/>
          <w:divBdr>
            <w:top w:val="none" w:sz="0" w:space="0" w:color="auto"/>
            <w:left w:val="none" w:sz="0" w:space="0" w:color="auto"/>
            <w:bottom w:val="none" w:sz="0" w:space="0" w:color="auto"/>
            <w:right w:val="none" w:sz="0" w:space="0" w:color="auto"/>
          </w:divBdr>
        </w:div>
      </w:divsChild>
    </w:div>
    <w:div w:id="1005549820">
      <w:bodyDiv w:val="1"/>
      <w:marLeft w:val="0"/>
      <w:marRight w:val="0"/>
      <w:marTop w:val="0"/>
      <w:marBottom w:val="0"/>
      <w:divBdr>
        <w:top w:val="none" w:sz="0" w:space="0" w:color="auto"/>
        <w:left w:val="none" w:sz="0" w:space="0" w:color="auto"/>
        <w:bottom w:val="none" w:sz="0" w:space="0" w:color="auto"/>
        <w:right w:val="none" w:sz="0" w:space="0" w:color="auto"/>
      </w:divBdr>
      <w:divsChild>
        <w:div w:id="979264763">
          <w:marLeft w:val="360"/>
          <w:marRight w:val="0"/>
          <w:marTop w:val="200"/>
          <w:marBottom w:val="0"/>
          <w:divBdr>
            <w:top w:val="none" w:sz="0" w:space="0" w:color="auto"/>
            <w:left w:val="none" w:sz="0" w:space="0" w:color="auto"/>
            <w:bottom w:val="none" w:sz="0" w:space="0" w:color="auto"/>
            <w:right w:val="none" w:sz="0" w:space="0" w:color="auto"/>
          </w:divBdr>
        </w:div>
        <w:div w:id="1668288285">
          <w:marLeft w:val="360"/>
          <w:marRight w:val="0"/>
          <w:marTop w:val="200"/>
          <w:marBottom w:val="0"/>
          <w:divBdr>
            <w:top w:val="none" w:sz="0" w:space="0" w:color="auto"/>
            <w:left w:val="none" w:sz="0" w:space="0" w:color="auto"/>
            <w:bottom w:val="none" w:sz="0" w:space="0" w:color="auto"/>
            <w:right w:val="none" w:sz="0" w:space="0" w:color="auto"/>
          </w:divBdr>
        </w:div>
        <w:div w:id="127288395">
          <w:marLeft w:val="360"/>
          <w:marRight w:val="0"/>
          <w:marTop w:val="200"/>
          <w:marBottom w:val="0"/>
          <w:divBdr>
            <w:top w:val="none" w:sz="0" w:space="0" w:color="auto"/>
            <w:left w:val="none" w:sz="0" w:space="0" w:color="auto"/>
            <w:bottom w:val="none" w:sz="0" w:space="0" w:color="auto"/>
            <w:right w:val="none" w:sz="0" w:space="0" w:color="auto"/>
          </w:divBdr>
        </w:div>
        <w:div w:id="1831869807">
          <w:marLeft w:val="360"/>
          <w:marRight w:val="0"/>
          <w:marTop w:val="200"/>
          <w:marBottom w:val="0"/>
          <w:divBdr>
            <w:top w:val="none" w:sz="0" w:space="0" w:color="auto"/>
            <w:left w:val="none" w:sz="0" w:space="0" w:color="auto"/>
            <w:bottom w:val="none" w:sz="0" w:space="0" w:color="auto"/>
            <w:right w:val="none" w:sz="0" w:space="0" w:color="auto"/>
          </w:divBdr>
        </w:div>
        <w:div w:id="354812699">
          <w:marLeft w:val="360"/>
          <w:marRight w:val="0"/>
          <w:marTop w:val="200"/>
          <w:marBottom w:val="0"/>
          <w:divBdr>
            <w:top w:val="none" w:sz="0" w:space="0" w:color="auto"/>
            <w:left w:val="none" w:sz="0" w:space="0" w:color="auto"/>
            <w:bottom w:val="none" w:sz="0" w:space="0" w:color="auto"/>
            <w:right w:val="none" w:sz="0" w:space="0" w:color="auto"/>
          </w:divBdr>
        </w:div>
      </w:divsChild>
    </w:div>
    <w:div w:id="1180968707">
      <w:bodyDiv w:val="1"/>
      <w:marLeft w:val="0"/>
      <w:marRight w:val="0"/>
      <w:marTop w:val="0"/>
      <w:marBottom w:val="0"/>
      <w:divBdr>
        <w:top w:val="none" w:sz="0" w:space="0" w:color="auto"/>
        <w:left w:val="none" w:sz="0" w:space="0" w:color="auto"/>
        <w:bottom w:val="none" w:sz="0" w:space="0" w:color="auto"/>
        <w:right w:val="none" w:sz="0" w:space="0" w:color="auto"/>
      </w:divBdr>
      <w:divsChild>
        <w:div w:id="1318731451">
          <w:marLeft w:val="360"/>
          <w:marRight w:val="0"/>
          <w:marTop w:val="200"/>
          <w:marBottom w:val="0"/>
          <w:divBdr>
            <w:top w:val="none" w:sz="0" w:space="0" w:color="auto"/>
            <w:left w:val="none" w:sz="0" w:space="0" w:color="auto"/>
            <w:bottom w:val="none" w:sz="0" w:space="0" w:color="auto"/>
            <w:right w:val="none" w:sz="0" w:space="0" w:color="auto"/>
          </w:divBdr>
        </w:div>
        <w:div w:id="7760847">
          <w:marLeft w:val="360"/>
          <w:marRight w:val="0"/>
          <w:marTop w:val="200"/>
          <w:marBottom w:val="0"/>
          <w:divBdr>
            <w:top w:val="none" w:sz="0" w:space="0" w:color="auto"/>
            <w:left w:val="none" w:sz="0" w:space="0" w:color="auto"/>
            <w:bottom w:val="none" w:sz="0" w:space="0" w:color="auto"/>
            <w:right w:val="none" w:sz="0" w:space="0" w:color="auto"/>
          </w:divBdr>
        </w:div>
        <w:div w:id="1781341069">
          <w:marLeft w:val="360"/>
          <w:marRight w:val="0"/>
          <w:marTop w:val="200"/>
          <w:marBottom w:val="0"/>
          <w:divBdr>
            <w:top w:val="none" w:sz="0" w:space="0" w:color="auto"/>
            <w:left w:val="none" w:sz="0" w:space="0" w:color="auto"/>
            <w:bottom w:val="none" w:sz="0" w:space="0" w:color="auto"/>
            <w:right w:val="none" w:sz="0" w:space="0" w:color="auto"/>
          </w:divBdr>
        </w:div>
        <w:div w:id="1880630186">
          <w:marLeft w:val="360"/>
          <w:marRight w:val="0"/>
          <w:marTop w:val="200"/>
          <w:marBottom w:val="0"/>
          <w:divBdr>
            <w:top w:val="none" w:sz="0" w:space="0" w:color="auto"/>
            <w:left w:val="none" w:sz="0" w:space="0" w:color="auto"/>
            <w:bottom w:val="none" w:sz="0" w:space="0" w:color="auto"/>
            <w:right w:val="none" w:sz="0" w:space="0" w:color="auto"/>
          </w:divBdr>
        </w:div>
      </w:divsChild>
    </w:div>
    <w:div w:id="1322348083">
      <w:bodyDiv w:val="1"/>
      <w:marLeft w:val="0"/>
      <w:marRight w:val="0"/>
      <w:marTop w:val="0"/>
      <w:marBottom w:val="0"/>
      <w:divBdr>
        <w:top w:val="none" w:sz="0" w:space="0" w:color="auto"/>
        <w:left w:val="none" w:sz="0" w:space="0" w:color="auto"/>
        <w:bottom w:val="none" w:sz="0" w:space="0" w:color="auto"/>
        <w:right w:val="none" w:sz="0" w:space="0" w:color="auto"/>
      </w:divBdr>
      <w:divsChild>
        <w:div w:id="1260260280">
          <w:marLeft w:val="360"/>
          <w:marRight w:val="0"/>
          <w:marTop w:val="200"/>
          <w:marBottom w:val="0"/>
          <w:divBdr>
            <w:top w:val="none" w:sz="0" w:space="0" w:color="auto"/>
            <w:left w:val="none" w:sz="0" w:space="0" w:color="auto"/>
            <w:bottom w:val="none" w:sz="0" w:space="0" w:color="auto"/>
            <w:right w:val="none" w:sz="0" w:space="0" w:color="auto"/>
          </w:divBdr>
        </w:div>
        <w:div w:id="1367678309">
          <w:marLeft w:val="360"/>
          <w:marRight w:val="0"/>
          <w:marTop w:val="200"/>
          <w:marBottom w:val="0"/>
          <w:divBdr>
            <w:top w:val="none" w:sz="0" w:space="0" w:color="auto"/>
            <w:left w:val="none" w:sz="0" w:space="0" w:color="auto"/>
            <w:bottom w:val="none" w:sz="0" w:space="0" w:color="auto"/>
            <w:right w:val="none" w:sz="0" w:space="0" w:color="auto"/>
          </w:divBdr>
        </w:div>
        <w:div w:id="262806157">
          <w:marLeft w:val="360"/>
          <w:marRight w:val="0"/>
          <w:marTop w:val="200"/>
          <w:marBottom w:val="0"/>
          <w:divBdr>
            <w:top w:val="none" w:sz="0" w:space="0" w:color="auto"/>
            <w:left w:val="none" w:sz="0" w:space="0" w:color="auto"/>
            <w:bottom w:val="none" w:sz="0" w:space="0" w:color="auto"/>
            <w:right w:val="none" w:sz="0" w:space="0" w:color="auto"/>
          </w:divBdr>
        </w:div>
        <w:div w:id="353196577">
          <w:marLeft w:val="360"/>
          <w:marRight w:val="0"/>
          <w:marTop w:val="200"/>
          <w:marBottom w:val="0"/>
          <w:divBdr>
            <w:top w:val="none" w:sz="0" w:space="0" w:color="auto"/>
            <w:left w:val="none" w:sz="0" w:space="0" w:color="auto"/>
            <w:bottom w:val="none" w:sz="0" w:space="0" w:color="auto"/>
            <w:right w:val="none" w:sz="0" w:space="0" w:color="auto"/>
          </w:divBdr>
        </w:div>
        <w:div w:id="1494296576">
          <w:marLeft w:val="360"/>
          <w:marRight w:val="0"/>
          <w:marTop w:val="200"/>
          <w:marBottom w:val="0"/>
          <w:divBdr>
            <w:top w:val="none" w:sz="0" w:space="0" w:color="auto"/>
            <w:left w:val="none" w:sz="0" w:space="0" w:color="auto"/>
            <w:bottom w:val="none" w:sz="0" w:space="0" w:color="auto"/>
            <w:right w:val="none" w:sz="0" w:space="0" w:color="auto"/>
          </w:divBdr>
        </w:div>
        <w:div w:id="1067073020">
          <w:marLeft w:val="360"/>
          <w:marRight w:val="0"/>
          <w:marTop w:val="200"/>
          <w:marBottom w:val="0"/>
          <w:divBdr>
            <w:top w:val="none" w:sz="0" w:space="0" w:color="auto"/>
            <w:left w:val="none" w:sz="0" w:space="0" w:color="auto"/>
            <w:bottom w:val="none" w:sz="0" w:space="0" w:color="auto"/>
            <w:right w:val="none" w:sz="0" w:space="0" w:color="auto"/>
          </w:divBdr>
        </w:div>
        <w:div w:id="1500727877">
          <w:marLeft w:val="360"/>
          <w:marRight w:val="0"/>
          <w:marTop w:val="200"/>
          <w:marBottom w:val="0"/>
          <w:divBdr>
            <w:top w:val="none" w:sz="0" w:space="0" w:color="auto"/>
            <w:left w:val="none" w:sz="0" w:space="0" w:color="auto"/>
            <w:bottom w:val="none" w:sz="0" w:space="0" w:color="auto"/>
            <w:right w:val="none" w:sz="0" w:space="0" w:color="auto"/>
          </w:divBdr>
        </w:div>
        <w:div w:id="1617104194">
          <w:marLeft w:val="360"/>
          <w:marRight w:val="0"/>
          <w:marTop w:val="200"/>
          <w:marBottom w:val="0"/>
          <w:divBdr>
            <w:top w:val="none" w:sz="0" w:space="0" w:color="auto"/>
            <w:left w:val="none" w:sz="0" w:space="0" w:color="auto"/>
            <w:bottom w:val="none" w:sz="0" w:space="0" w:color="auto"/>
            <w:right w:val="none" w:sz="0" w:space="0" w:color="auto"/>
          </w:divBdr>
        </w:div>
        <w:div w:id="677999324">
          <w:marLeft w:val="360"/>
          <w:marRight w:val="0"/>
          <w:marTop w:val="200"/>
          <w:marBottom w:val="0"/>
          <w:divBdr>
            <w:top w:val="none" w:sz="0" w:space="0" w:color="auto"/>
            <w:left w:val="none" w:sz="0" w:space="0" w:color="auto"/>
            <w:bottom w:val="none" w:sz="0" w:space="0" w:color="auto"/>
            <w:right w:val="none" w:sz="0" w:space="0" w:color="auto"/>
          </w:divBdr>
        </w:div>
        <w:div w:id="404496461">
          <w:marLeft w:val="360"/>
          <w:marRight w:val="0"/>
          <w:marTop w:val="200"/>
          <w:marBottom w:val="0"/>
          <w:divBdr>
            <w:top w:val="none" w:sz="0" w:space="0" w:color="auto"/>
            <w:left w:val="none" w:sz="0" w:space="0" w:color="auto"/>
            <w:bottom w:val="none" w:sz="0" w:space="0" w:color="auto"/>
            <w:right w:val="none" w:sz="0" w:space="0" w:color="auto"/>
          </w:divBdr>
        </w:div>
        <w:div w:id="1360355173">
          <w:marLeft w:val="360"/>
          <w:marRight w:val="0"/>
          <w:marTop w:val="200"/>
          <w:marBottom w:val="0"/>
          <w:divBdr>
            <w:top w:val="none" w:sz="0" w:space="0" w:color="auto"/>
            <w:left w:val="none" w:sz="0" w:space="0" w:color="auto"/>
            <w:bottom w:val="none" w:sz="0" w:space="0" w:color="auto"/>
            <w:right w:val="none" w:sz="0" w:space="0" w:color="auto"/>
          </w:divBdr>
        </w:div>
        <w:div w:id="403072448">
          <w:marLeft w:val="360"/>
          <w:marRight w:val="0"/>
          <w:marTop w:val="200"/>
          <w:marBottom w:val="0"/>
          <w:divBdr>
            <w:top w:val="none" w:sz="0" w:space="0" w:color="auto"/>
            <w:left w:val="none" w:sz="0" w:space="0" w:color="auto"/>
            <w:bottom w:val="none" w:sz="0" w:space="0" w:color="auto"/>
            <w:right w:val="none" w:sz="0" w:space="0" w:color="auto"/>
          </w:divBdr>
        </w:div>
        <w:div w:id="729884810">
          <w:marLeft w:val="360"/>
          <w:marRight w:val="0"/>
          <w:marTop w:val="200"/>
          <w:marBottom w:val="0"/>
          <w:divBdr>
            <w:top w:val="none" w:sz="0" w:space="0" w:color="auto"/>
            <w:left w:val="none" w:sz="0" w:space="0" w:color="auto"/>
            <w:bottom w:val="none" w:sz="0" w:space="0" w:color="auto"/>
            <w:right w:val="none" w:sz="0" w:space="0" w:color="auto"/>
          </w:divBdr>
        </w:div>
        <w:div w:id="464156435">
          <w:marLeft w:val="360"/>
          <w:marRight w:val="0"/>
          <w:marTop w:val="200"/>
          <w:marBottom w:val="0"/>
          <w:divBdr>
            <w:top w:val="none" w:sz="0" w:space="0" w:color="auto"/>
            <w:left w:val="none" w:sz="0" w:space="0" w:color="auto"/>
            <w:bottom w:val="none" w:sz="0" w:space="0" w:color="auto"/>
            <w:right w:val="none" w:sz="0" w:space="0" w:color="auto"/>
          </w:divBdr>
        </w:div>
        <w:div w:id="1233393758">
          <w:marLeft w:val="360"/>
          <w:marRight w:val="0"/>
          <w:marTop w:val="200"/>
          <w:marBottom w:val="0"/>
          <w:divBdr>
            <w:top w:val="none" w:sz="0" w:space="0" w:color="auto"/>
            <w:left w:val="none" w:sz="0" w:space="0" w:color="auto"/>
            <w:bottom w:val="none" w:sz="0" w:space="0" w:color="auto"/>
            <w:right w:val="none" w:sz="0" w:space="0" w:color="auto"/>
          </w:divBdr>
        </w:div>
      </w:divsChild>
    </w:div>
    <w:div w:id="1405685519">
      <w:bodyDiv w:val="1"/>
      <w:marLeft w:val="0"/>
      <w:marRight w:val="0"/>
      <w:marTop w:val="0"/>
      <w:marBottom w:val="0"/>
      <w:divBdr>
        <w:top w:val="none" w:sz="0" w:space="0" w:color="auto"/>
        <w:left w:val="none" w:sz="0" w:space="0" w:color="auto"/>
        <w:bottom w:val="none" w:sz="0" w:space="0" w:color="auto"/>
        <w:right w:val="none" w:sz="0" w:space="0" w:color="auto"/>
      </w:divBdr>
      <w:divsChild>
        <w:div w:id="986862884">
          <w:marLeft w:val="360"/>
          <w:marRight w:val="0"/>
          <w:marTop w:val="200"/>
          <w:marBottom w:val="0"/>
          <w:divBdr>
            <w:top w:val="none" w:sz="0" w:space="0" w:color="auto"/>
            <w:left w:val="none" w:sz="0" w:space="0" w:color="auto"/>
            <w:bottom w:val="none" w:sz="0" w:space="0" w:color="auto"/>
            <w:right w:val="none" w:sz="0" w:space="0" w:color="auto"/>
          </w:divBdr>
        </w:div>
        <w:div w:id="196892439">
          <w:marLeft w:val="360"/>
          <w:marRight w:val="0"/>
          <w:marTop w:val="200"/>
          <w:marBottom w:val="0"/>
          <w:divBdr>
            <w:top w:val="none" w:sz="0" w:space="0" w:color="auto"/>
            <w:left w:val="none" w:sz="0" w:space="0" w:color="auto"/>
            <w:bottom w:val="none" w:sz="0" w:space="0" w:color="auto"/>
            <w:right w:val="none" w:sz="0" w:space="0" w:color="auto"/>
          </w:divBdr>
        </w:div>
        <w:div w:id="1146094597">
          <w:marLeft w:val="360"/>
          <w:marRight w:val="0"/>
          <w:marTop w:val="200"/>
          <w:marBottom w:val="0"/>
          <w:divBdr>
            <w:top w:val="none" w:sz="0" w:space="0" w:color="auto"/>
            <w:left w:val="none" w:sz="0" w:space="0" w:color="auto"/>
            <w:bottom w:val="none" w:sz="0" w:space="0" w:color="auto"/>
            <w:right w:val="none" w:sz="0" w:space="0" w:color="auto"/>
          </w:divBdr>
        </w:div>
        <w:div w:id="2050910514">
          <w:marLeft w:val="360"/>
          <w:marRight w:val="0"/>
          <w:marTop w:val="200"/>
          <w:marBottom w:val="0"/>
          <w:divBdr>
            <w:top w:val="none" w:sz="0" w:space="0" w:color="auto"/>
            <w:left w:val="none" w:sz="0" w:space="0" w:color="auto"/>
            <w:bottom w:val="none" w:sz="0" w:space="0" w:color="auto"/>
            <w:right w:val="none" w:sz="0" w:space="0" w:color="auto"/>
          </w:divBdr>
        </w:div>
      </w:divsChild>
    </w:div>
    <w:div w:id="1534882004">
      <w:bodyDiv w:val="1"/>
      <w:marLeft w:val="0"/>
      <w:marRight w:val="0"/>
      <w:marTop w:val="0"/>
      <w:marBottom w:val="0"/>
      <w:divBdr>
        <w:top w:val="none" w:sz="0" w:space="0" w:color="auto"/>
        <w:left w:val="none" w:sz="0" w:space="0" w:color="auto"/>
        <w:bottom w:val="none" w:sz="0" w:space="0" w:color="auto"/>
        <w:right w:val="none" w:sz="0" w:space="0" w:color="auto"/>
      </w:divBdr>
      <w:divsChild>
        <w:div w:id="1137340101">
          <w:marLeft w:val="360"/>
          <w:marRight w:val="0"/>
          <w:marTop w:val="200"/>
          <w:marBottom w:val="0"/>
          <w:divBdr>
            <w:top w:val="none" w:sz="0" w:space="0" w:color="auto"/>
            <w:left w:val="none" w:sz="0" w:space="0" w:color="auto"/>
            <w:bottom w:val="none" w:sz="0" w:space="0" w:color="auto"/>
            <w:right w:val="none" w:sz="0" w:space="0" w:color="auto"/>
          </w:divBdr>
        </w:div>
        <w:div w:id="1604260384">
          <w:marLeft w:val="360"/>
          <w:marRight w:val="0"/>
          <w:marTop w:val="200"/>
          <w:marBottom w:val="0"/>
          <w:divBdr>
            <w:top w:val="none" w:sz="0" w:space="0" w:color="auto"/>
            <w:left w:val="none" w:sz="0" w:space="0" w:color="auto"/>
            <w:bottom w:val="none" w:sz="0" w:space="0" w:color="auto"/>
            <w:right w:val="none" w:sz="0" w:space="0" w:color="auto"/>
          </w:divBdr>
        </w:div>
        <w:div w:id="530266125">
          <w:marLeft w:val="360"/>
          <w:marRight w:val="0"/>
          <w:marTop w:val="200"/>
          <w:marBottom w:val="0"/>
          <w:divBdr>
            <w:top w:val="none" w:sz="0" w:space="0" w:color="auto"/>
            <w:left w:val="none" w:sz="0" w:space="0" w:color="auto"/>
            <w:bottom w:val="none" w:sz="0" w:space="0" w:color="auto"/>
            <w:right w:val="none" w:sz="0" w:space="0" w:color="auto"/>
          </w:divBdr>
        </w:div>
        <w:div w:id="402723401">
          <w:marLeft w:val="360"/>
          <w:marRight w:val="0"/>
          <w:marTop w:val="200"/>
          <w:marBottom w:val="0"/>
          <w:divBdr>
            <w:top w:val="none" w:sz="0" w:space="0" w:color="auto"/>
            <w:left w:val="none" w:sz="0" w:space="0" w:color="auto"/>
            <w:bottom w:val="none" w:sz="0" w:space="0" w:color="auto"/>
            <w:right w:val="none" w:sz="0" w:space="0" w:color="auto"/>
          </w:divBdr>
        </w:div>
        <w:div w:id="1760171846">
          <w:marLeft w:val="360"/>
          <w:marRight w:val="0"/>
          <w:marTop w:val="200"/>
          <w:marBottom w:val="0"/>
          <w:divBdr>
            <w:top w:val="none" w:sz="0" w:space="0" w:color="auto"/>
            <w:left w:val="none" w:sz="0" w:space="0" w:color="auto"/>
            <w:bottom w:val="none" w:sz="0" w:space="0" w:color="auto"/>
            <w:right w:val="none" w:sz="0" w:space="0" w:color="auto"/>
          </w:divBdr>
        </w:div>
        <w:div w:id="53050904">
          <w:marLeft w:val="360"/>
          <w:marRight w:val="0"/>
          <w:marTop w:val="200"/>
          <w:marBottom w:val="0"/>
          <w:divBdr>
            <w:top w:val="none" w:sz="0" w:space="0" w:color="auto"/>
            <w:left w:val="none" w:sz="0" w:space="0" w:color="auto"/>
            <w:bottom w:val="none" w:sz="0" w:space="0" w:color="auto"/>
            <w:right w:val="none" w:sz="0" w:space="0" w:color="auto"/>
          </w:divBdr>
        </w:div>
        <w:div w:id="1622492056">
          <w:marLeft w:val="360"/>
          <w:marRight w:val="0"/>
          <w:marTop w:val="200"/>
          <w:marBottom w:val="0"/>
          <w:divBdr>
            <w:top w:val="none" w:sz="0" w:space="0" w:color="auto"/>
            <w:left w:val="none" w:sz="0" w:space="0" w:color="auto"/>
            <w:bottom w:val="none" w:sz="0" w:space="0" w:color="auto"/>
            <w:right w:val="none" w:sz="0" w:space="0" w:color="auto"/>
          </w:divBdr>
        </w:div>
        <w:div w:id="944535339">
          <w:marLeft w:val="360"/>
          <w:marRight w:val="0"/>
          <w:marTop w:val="200"/>
          <w:marBottom w:val="0"/>
          <w:divBdr>
            <w:top w:val="none" w:sz="0" w:space="0" w:color="auto"/>
            <w:left w:val="none" w:sz="0" w:space="0" w:color="auto"/>
            <w:bottom w:val="none" w:sz="0" w:space="0" w:color="auto"/>
            <w:right w:val="none" w:sz="0" w:space="0" w:color="auto"/>
          </w:divBdr>
        </w:div>
        <w:div w:id="1192300951">
          <w:marLeft w:val="360"/>
          <w:marRight w:val="0"/>
          <w:marTop w:val="200"/>
          <w:marBottom w:val="0"/>
          <w:divBdr>
            <w:top w:val="none" w:sz="0" w:space="0" w:color="auto"/>
            <w:left w:val="none" w:sz="0" w:space="0" w:color="auto"/>
            <w:bottom w:val="none" w:sz="0" w:space="0" w:color="auto"/>
            <w:right w:val="none" w:sz="0" w:space="0" w:color="auto"/>
          </w:divBdr>
        </w:div>
        <w:div w:id="1516387323">
          <w:marLeft w:val="360"/>
          <w:marRight w:val="0"/>
          <w:marTop w:val="200"/>
          <w:marBottom w:val="0"/>
          <w:divBdr>
            <w:top w:val="none" w:sz="0" w:space="0" w:color="auto"/>
            <w:left w:val="none" w:sz="0" w:space="0" w:color="auto"/>
            <w:bottom w:val="none" w:sz="0" w:space="0" w:color="auto"/>
            <w:right w:val="none" w:sz="0" w:space="0" w:color="auto"/>
          </w:divBdr>
        </w:div>
        <w:div w:id="450050155">
          <w:marLeft w:val="360"/>
          <w:marRight w:val="0"/>
          <w:marTop w:val="200"/>
          <w:marBottom w:val="0"/>
          <w:divBdr>
            <w:top w:val="none" w:sz="0" w:space="0" w:color="auto"/>
            <w:left w:val="none" w:sz="0" w:space="0" w:color="auto"/>
            <w:bottom w:val="none" w:sz="0" w:space="0" w:color="auto"/>
            <w:right w:val="none" w:sz="0" w:space="0" w:color="auto"/>
          </w:divBdr>
        </w:div>
        <w:div w:id="941644833">
          <w:marLeft w:val="360"/>
          <w:marRight w:val="0"/>
          <w:marTop w:val="200"/>
          <w:marBottom w:val="0"/>
          <w:divBdr>
            <w:top w:val="none" w:sz="0" w:space="0" w:color="auto"/>
            <w:left w:val="none" w:sz="0" w:space="0" w:color="auto"/>
            <w:bottom w:val="none" w:sz="0" w:space="0" w:color="auto"/>
            <w:right w:val="none" w:sz="0" w:space="0" w:color="auto"/>
          </w:divBdr>
        </w:div>
        <w:div w:id="56632485">
          <w:marLeft w:val="360"/>
          <w:marRight w:val="0"/>
          <w:marTop w:val="200"/>
          <w:marBottom w:val="0"/>
          <w:divBdr>
            <w:top w:val="none" w:sz="0" w:space="0" w:color="auto"/>
            <w:left w:val="none" w:sz="0" w:space="0" w:color="auto"/>
            <w:bottom w:val="none" w:sz="0" w:space="0" w:color="auto"/>
            <w:right w:val="none" w:sz="0" w:space="0" w:color="auto"/>
          </w:divBdr>
        </w:div>
        <w:div w:id="1761025332">
          <w:marLeft w:val="360"/>
          <w:marRight w:val="0"/>
          <w:marTop w:val="200"/>
          <w:marBottom w:val="0"/>
          <w:divBdr>
            <w:top w:val="none" w:sz="0" w:space="0" w:color="auto"/>
            <w:left w:val="none" w:sz="0" w:space="0" w:color="auto"/>
            <w:bottom w:val="none" w:sz="0" w:space="0" w:color="auto"/>
            <w:right w:val="none" w:sz="0" w:space="0" w:color="auto"/>
          </w:divBdr>
        </w:div>
      </w:divsChild>
    </w:div>
    <w:div w:id="1678724641">
      <w:bodyDiv w:val="1"/>
      <w:marLeft w:val="0"/>
      <w:marRight w:val="0"/>
      <w:marTop w:val="0"/>
      <w:marBottom w:val="0"/>
      <w:divBdr>
        <w:top w:val="none" w:sz="0" w:space="0" w:color="auto"/>
        <w:left w:val="none" w:sz="0" w:space="0" w:color="auto"/>
        <w:bottom w:val="none" w:sz="0" w:space="0" w:color="auto"/>
        <w:right w:val="none" w:sz="0" w:space="0" w:color="auto"/>
      </w:divBdr>
      <w:divsChild>
        <w:div w:id="886993278">
          <w:marLeft w:val="360"/>
          <w:marRight w:val="0"/>
          <w:marTop w:val="200"/>
          <w:marBottom w:val="0"/>
          <w:divBdr>
            <w:top w:val="none" w:sz="0" w:space="0" w:color="auto"/>
            <w:left w:val="none" w:sz="0" w:space="0" w:color="auto"/>
            <w:bottom w:val="none" w:sz="0" w:space="0" w:color="auto"/>
            <w:right w:val="none" w:sz="0" w:space="0" w:color="auto"/>
          </w:divBdr>
        </w:div>
        <w:div w:id="475146170">
          <w:marLeft w:val="360"/>
          <w:marRight w:val="0"/>
          <w:marTop w:val="200"/>
          <w:marBottom w:val="0"/>
          <w:divBdr>
            <w:top w:val="none" w:sz="0" w:space="0" w:color="auto"/>
            <w:left w:val="none" w:sz="0" w:space="0" w:color="auto"/>
            <w:bottom w:val="none" w:sz="0" w:space="0" w:color="auto"/>
            <w:right w:val="none" w:sz="0" w:space="0" w:color="auto"/>
          </w:divBdr>
        </w:div>
        <w:div w:id="2082868696">
          <w:marLeft w:val="360"/>
          <w:marRight w:val="0"/>
          <w:marTop w:val="200"/>
          <w:marBottom w:val="0"/>
          <w:divBdr>
            <w:top w:val="none" w:sz="0" w:space="0" w:color="auto"/>
            <w:left w:val="none" w:sz="0" w:space="0" w:color="auto"/>
            <w:bottom w:val="none" w:sz="0" w:space="0" w:color="auto"/>
            <w:right w:val="none" w:sz="0" w:space="0" w:color="auto"/>
          </w:divBdr>
        </w:div>
        <w:div w:id="1484660828">
          <w:marLeft w:val="360"/>
          <w:marRight w:val="0"/>
          <w:marTop w:val="200"/>
          <w:marBottom w:val="0"/>
          <w:divBdr>
            <w:top w:val="none" w:sz="0" w:space="0" w:color="auto"/>
            <w:left w:val="none" w:sz="0" w:space="0" w:color="auto"/>
            <w:bottom w:val="none" w:sz="0" w:space="0" w:color="auto"/>
            <w:right w:val="none" w:sz="0" w:space="0" w:color="auto"/>
          </w:divBdr>
        </w:div>
        <w:div w:id="1477408650">
          <w:marLeft w:val="360"/>
          <w:marRight w:val="0"/>
          <w:marTop w:val="200"/>
          <w:marBottom w:val="0"/>
          <w:divBdr>
            <w:top w:val="none" w:sz="0" w:space="0" w:color="auto"/>
            <w:left w:val="none" w:sz="0" w:space="0" w:color="auto"/>
            <w:bottom w:val="none" w:sz="0" w:space="0" w:color="auto"/>
            <w:right w:val="none" w:sz="0" w:space="0" w:color="auto"/>
          </w:divBdr>
        </w:div>
        <w:div w:id="1364792754">
          <w:marLeft w:val="360"/>
          <w:marRight w:val="0"/>
          <w:marTop w:val="200"/>
          <w:marBottom w:val="0"/>
          <w:divBdr>
            <w:top w:val="none" w:sz="0" w:space="0" w:color="auto"/>
            <w:left w:val="none" w:sz="0" w:space="0" w:color="auto"/>
            <w:bottom w:val="none" w:sz="0" w:space="0" w:color="auto"/>
            <w:right w:val="none" w:sz="0" w:space="0" w:color="auto"/>
          </w:divBdr>
        </w:div>
        <w:div w:id="1573540061">
          <w:marLeft w:val="360"/>
          <w:marRight w:val="0"/>
          <w:marTop w:val="200"/>
          <w:marBottom w:val="0"/>
          <w:divBdr>
            <w:top w:val="none" w:sz="0" w:space="0" w:color="auto"/>
            <w:left w:val="none" w:sz="0" w:space="0" w:color="auto"/>
            <w:bottom w:val="none" w:sz="0" w:space="0" w:color="auto"/>
            <w:right w:val="none" w:sz="0" w:space="0" w:color="auto"/>
          </w:divBdr>
        </w:div>
        <w:div w:id="1072310310">
          <w:marLeft w:val="360"/>
          <w:marRight w:val="0"/>
          <w:marTop w:val="200"/>
          <w:marBottom w:val="0"/>
          <w:divBdr>
            <w:top w:val="none" w:sz="0" w:space="0" w:color="auto"/>
            <w:left w:val="none" w:sz="0" w:space="0" w:color="auto"/>
            <w:bottom w:val="none" w:sz="0" w:space="0" w:color="auto"/>
            <w:right w:val="none" w:sz="0" w:space="0" w:color="auto"/>
          </w:divBdr>
        </w:div>
        <w:div w:id="1905682193">
          <w:marLeft w:val="360"/>
          <w:marRight w:val="0"/>
          <w:marTop w:val="200"/>
          <w:marBottom w:val="0"/>
          <w:divBdr>
            <w:top w:val="none" w:sz="0" w:space="0" w:color="auto"/>
            <w:left w:val="none" w:sz="0" w:space="0" w:color="auto"/>
            <w:bottom w:val="none" w:sz="0" w:space="0" w:color="auto"/>
            <w:right w:val="none" w:sz="0" w:space="0" w:color="auto"/>
          </w:divBdr>
        </w:div>
        <w:div w:id="403799745">
          <w:marLeft w:val="360"/>
          <w:marRight w:val="0"/>
          <w:marTop w:val="200"/>
          <w:marBottom w:val="0"/>
          <w:divBdr>
            <w:top w:val="none" w:sz="0" w:space="0" w:color="auto"/>
            <w:left w:val="none" w:sz="0" w:space="0" w:color="auto"/>
            <w:bottom w:val="none" w:sz="0" w:space="0" w:color="auto"/>
            <w:right w:val="none" w:sz="0" w:space="0" w:color="auto"/>
          </w:divBdr>
        </w:div>
      </w:divsChild>
    </w:div>
    <w:div w:id="1706131178">
      <w:bodyDiv w:val="1"/>
      <w:marLeft w:val="0"/>
      <w:marRight w:val="0"/>
      <w:marTop w:val="0"/>
      <w:marBottom w:val="0"/>
      <w:divBdr>
        <w:top w:val="none" w:sz="0" w:space="0" w:color="auto"/>
        <w:left w:val="none" w:sz="0" w:space="0" w:color="auto"/>
        <w:bottom w:val="none" w:sz="0" w:space="0" w:color="auto"/>
        <w:right w:val="none" w:sz="0" w:space="0" w:color="auto"/>
      </w:divBdr>
      <w:divsChild>
        <w:div w:id="1035958388">
          <w:marLeft w:val="360"/>
          <w:marRight w:val="0"/>
          <w:marTop w:val="200"/>
          <w:marBottom w:val="0"/>
          <w:divBdr>
            <w:top w:val="none" w:sz="0" w:space="0" w:color="auto"/>
            <w:left w:val="none" w:sz="0" w:space="0" w:color="auto"/>
            <w:bottom w:val="none" w:sz="0" w:space="0" w:color="auto"/>
            <w:right w:val="none" w:sz="0" w:space="0" w:color="auto"/>
          </w:divBdr>
        </w:div>
        <w:div w:id="1059665496">
          <w:marLeft w:val="806"/>
          <w:marRight w:val="0"/>
          <w:marTop w:val="200"/>
          <w:marBottom w:val="0"/>
          <w:divBdr>
            <w:top w:val="none" w:sz="0" w:space="0" w:color="auto"/>
            <w:left w:val="none" w:sz="0" w:space="0" w:color="auto"/>
            <w:bottom w:val="none" w:sz="0" w:space="0" w:color="auto"/>
            <w:right w:val="none" w:sz="0" w:space="0" w:color="auto"/>
          </w:divBdr>
        </w:div>
        <w:div w:id="977614614">
          <w:marLeft w:val="806"/>
          <w:marRight w:val="0"/>
          <w:marTop w:val="200"/>
          <w:marBottom w:val="0"/>
          <w:divBdr>
            <w:top w:val="none" w:sz="0" w:space="0" w:color="auto"/>
            <w:left w:val="none" w:sz="0" w:space="0" w:color="auto"/>
            <w:bottom w:val="none" w:sz="0" w:space="0" w:color="auto"/>
            <w:right w:val="none" w:sz="0" w:space="0" w:color="auto"/>
          </w:divBdr>
        </w:div>
      </w:divsChild>
    </w:div>
    <w:div w:id="2082294422">
      <w:bodyDiv w:val="1"/>
      <w:marLeft w:val="0"/>
      <w:marRight w:val="0"/>
      <w:marTop w:val="0"/>
      <w:marBottom w:val="0"/>
      <w:divBdr>
        <w:top w:val="none" w:sz="0" w:space="0" w:color="auto"/>
        <w:left w:val="none" w:sz="0" w:space="0" w:color="auto"/>
        <w:bottom w:val="none" w:sz="0" w:space="0" w:color="auto"/>
        <w:right w:val="none" w:sz="0" w:space="0" w:color="auto"/>
      </w:divBdr>
      <w:divsChild>
        <w:div w:id="866067709">
          <w:marLeft w:val="360"/>
          <w:marRight w:val="0"/>
          <w:marTop w:val="200"/>
          <w:marBottom w:val="0"/>
          <w:divBdr>
            <w:top w:val="none" w:sz="0" w:space="0" w:color="auto"/>
            <w:left w:val="none" w:sz="0" w:space="0" w:color="auto"/>
            <w:bottom w:val="none" w:sz="0" w:space="0" w:color="auto"/>
            <w:right w:val="none" w:sz="0" w:space="0" w:color="auto"/>
          </w:divBdr>
        </w:div>
        <w:div w:id="1230652238">
          <w:marLeft w:val="360"/>
          <w:marRight w:val="0"/>
          <w:marTop w:val="200"/>
          <w:marBottom w:val="0"/>
          <w:divBdr>
            <w:top w:val="none" w:sz="0" w:space="0" w:color="auto"/>
            <w:left w:val="none" w:sz="0" w:space="0" w:color="auto"/>
            <w:bottom w:val="none" w:sz="0" w:space="0" w:color="auto"/>
            <w:right w:val="none" w:sz="0" w:space="0" w:color="auto"/>
          </w:divBdr>
        </w:div>
        <w:div w:id="1254900416">
          <w:marLeft w:val="360"/>
          <w:marRight w:val="0"/>
          <w:marTop w:val="200"/>
          <w:marBottom w:val="0"/>
          <w:divBdr>
            <w:top w:val="none" w:sz="0" w:space="0" w:color="auto"/>
            <w:left w:val="none" w:sz="0" w:space="0" w:color="auto"/>
            <w:bottom w:val="none" w:sz="0" w:space="0" w:color="auto"/>
            <w:right w:val="none" w:sz="0" w:space="0" w:color="auto"/>
          </w:divBdr>
        </w:div>
        <w:div w:id="504396300">
          <w:marLeft w:val="360"/>
          <w:marRight w:val="0"/>
          <w:marTop w:val="200"/>
          <w:marBottom w:val="0"/>
          <w:divBdr>
            <w:top w:val="none" w:sz="0" w:space="0" w:color="auto"/>
            <w:left w:val="none" w:sz="0" w:space="0" w:color="auto"/>
            <w:bottom w:val="none" w:sz="0" w:space="0" w:color="auto"/>
            <w:right w:val="none" w:sz="0" w:space="0" w:color="auto"/>
          </w:divBdr>
        </w:div>
        <w:div w:id="159125363">
          <w:marLeft w:val="360"/>
          <w:marRight w:val="0"/>
          <w:marTop w:val="200"/>
          <w:marBottom w:val="0"/>
          <w:divBdr>
            <w:top w:val="none" w:sz="0" w:space="0" w:color="auto"/>
            <w:left w:val="none" w:sz="0" w:space="0" w:color="auto"/>
            <w:bottom w:val="none" w:sz="0" w:space="0" w:color="auto"/>
            <w:right w:val="none" w:sz="0" w:space="0" w:color="auto"/>
          </w:divBdr>
        </w:div>
        <w:div w:id="1405908575">
          <w:marLeft w:val="360"/>
          <w:marRight w:val="0"/>
          <w:marTop w:val="200"/>
          <w:marBottom w:val="0"/>
          <w:divBdr>
            <w:top w:val="none" w:sz="0" w:space="0" w:color="auto"/>
            <w:left w:val="none" w:sz="0" w:space="0" w:color="auto"/>
            <w:bottom w:val="none" w:sz="0" w:space="0" w:color="auto"/>
            <w:right w:val="none" w:sz="0" w:space="0" w:color="auto"/>
          </w:divBdr>
        </w:div>
        <w:div w:id="1525439792">
          <w:marLeft w:val="360"/>
          <w:marRight w:val="0"/>
          <w:marTop w:val="200"/>
          <w:marBottom w:val="0"/>
          <w:divBdr>
            <w:top w:val="none" w:sz="0" w:space="0" w:color="auto"/>
            <w:left w:val="none" w:sz="0" w:space="0" w:color="auto"/>
            <w:bottom w:val="none" w:sz="0" w:space="0" w:color="auto"/>
            <w:right w:val="none" w:sz="0" w:space="0" w:color="auto"/>
          </w:divBdr>
        </w:div>
        <w:div w:id="381752107">
          <w:marLeft w:val="360"/>
          <w:marRight w:val="0"/>
          <w:marTop w:val="200"/>
          <w:marBottom w:val="0"/>
          <w:divBdr>
            <w:top w:val="none" w:sz="0" w:space="0" w:color="auto"/>
            <w:left w:val="none" w:sz="0" w:space="0" w:color="auto"/>
            <w:bottom w:val="none" w:sz="0" w:space="0" w:color="auto"/>
            <w:right w:val="none" w:sz="0" w:space="0" w:color="auto"/>
          </w:divBdr>
        </w:div>
        <w:div w:id="13521479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YoungPeopleWork/photos/a.483679091645680.121869.483669118313344/952085561471695/?type=1&amp;relevant_count=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YP@W"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youngpeopleatwork.weebly.com"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8BFB-EDF0-455E-AE05-70264A56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13</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PC</dc:creator>
  <cp:keywords/>
  <dc:description/>
  <cp:lastModifiedBy>Frank PC</cp:lastModifiedBy>
  <cp:revision>23</cp:revision>
  <dcterms:created xsi:type="dcterms:W3CDTF">2015-01-30T06:38:00Z</dcterms:created>
  <dcterms:modified xsi:type="dcterms:W3CDTF">2015-02-09T07:43:00Z</dcterms:modified>
</cp:coreProperties>
</file>